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F0015" w14:textId="16710A27" w:rsidR="008A61FB" w:rsidRPr="00B01A7C" w:rsidRDefault="00427908" w:rsidP="00B01A7C">
      <w:pPr>
        <w:pStyle w:val="Heading1"/>
      </w:pPr>
      <w:r w:rsidRPr="00B01A7C">
        <w:rPr>
          <w:rStyle w:val="normaltextrun"/>
          <w:rFonts w:ascii="Poppins" w:eastAsia="Poppins" w:hAnsi="Poppins" w:cs="Poppins"/>
          <w:sz w:val="40"/>
          <w:szCs w:val="40"/>
        </w:rPr>
        <w:t xml:space="preserve">Adult Social Care </w:t>
      </w:r>
      <w:r w:rsidR="465AF06E" w:rsidRPr="00B01A7C">
        <w:rPr>
          <w:rStyle w:val="normaltextrun"/>
          <w:rFonts w:ascii="Poppins" w:eastAsia="Poppins" w:hAnsi="Poppins" w:cs="Poppins"/>
          <w:sz w:val="40"/>
          <w:szCs w:val="40"/>
        </w:rPr>
        <w:t>Citizen Panel Meeting</w:t>
      </w:r>
    </w:p>
    <w:p w14:paraId="773AFDC4" w14:textId="6E99113C" w:rsidR="008A61FB" w:rsidRPr="00B01A7C" w:rsidRDefault="0DF3A3BE" w:rsidP="00B01A7C">
      <w:r w:rsidRPr="00B01A7C">
        <w:t xml:space="preserve">Tuesday </w:t>
      </w:r>
      <w:r w:rsidR="00F21EB9" w:rsidRPr="00B01A7C">
        <w:t>17 March 2026</w:t>
      </w:r>
    </w:p>
    <w:p w14:paraId="1316A59E" w14:textId="38E8C9C5" w:rsidR="008A61FB" w:rsidRPr="00B01A7C" w:rsidRDefault="465AF06E" w:rsidP="00B01A7C">
      <w:r w:rsidRPr="00B01A7C">
        <w:t>Between 10:</w:t>
      </w:r>
      <w:r w:rsidR="62CAE14C" w:rsidRPr="00B01A7C">
        <w:t>00</w:t>
      </w:r>
      <w:r w:rsidRPr="00B01A7C">
        <w:t xml:space="preserve"> </w:t>
      </w:r>
      <w:r w:rsidR="00427908" w:rsidRPr="00B01A7C">
        <w:t xml:space="preserve">am </w:t>
      </w:r>
      <w:r w:rsidRPr="00B01A7C">
        <w:t xml:space="preserve">and 12 </w:t>
      </w:r>
      <w:r w:rsidR="00B01A7C" w:rsidRPr="00B01A7C">
        <w:t>N</w:t>
      </w:r>
      <w:r w:rsidRPr="00B01A7C">
        <w:t>oon</w:t>
      </w:r>
    </w:p>
    <w:p w14:paraId="23DB8D36" w14:textId="530EE3DB" w:rsidR="008A61FB" w:rsidRPr="00B01A7C" w:rsidRDefault="465AF06E" w:rsidP="00B01A7C">
      <w:r w:rsidRPr="00B01A7C">
        <w:t>At West Wakefield Methodist Church</w:t>
      </w:r>
    </w:p>
    <w:p w14:paraId="18A4340D" w14:textId="7D482DB5" w:rsidR="008A61FB" w:rsidRPr="00B01A7C" w:rsidRDefault="465AF06E" w:rsidP="00D73DF7">
      <w:pPr>
        <w:pStyle w:val="Heading2"/>
      </w:pPr>
      <w:r w:rsidRPr="00B01A7C">
        <w:rPr>
          <w:rStyle w:val="normaltextrun"/>
          <w:rFonts w:ascii="Poppins" w:eastAsia="Poppins" w:hAnsi="Poppins" w:cs="Poppins"/>
          <w:sz w:val="32"/>
          <w:szCs w:val="32"/>
        </w:rPr>
        <w:t>Welcome and Introductions</w:t>
      </w:r>
    </w:p>
    <w:p w14:paraId="5BEDC7D4" w14:textId="550E8133" w:rsidR="008A61FB" w:rsidRPr="00B01A7C" w:rsidRDefault="465AF06E" w:rsidP="00D73DF7">
      <w:pPr>
        <w:pStyle w:val="Heading3"/>
      </w:pPr>
      <w:r w:rsidRPr="00B01A7C">
        <w:t>Attendees</w:t>
      </w:r>
    </w:p>
    <w:p w14:paraId="21AA276F" w14:textId="2AED4905" w:rsidR="008A61FB" w:rsidRPr="00B01A7C" w:rsidRDefault="00B01A7C" w:rsidP="00B01A7C">
      <w:r w:rsidRPr="00B01A7C">
        <w:t>Seven</w:t>
      </w:r>
      <w:r w:rsidR="465AF06E" w:rsidRPr="00B01A7C">
        <w:t xml:space="preserve"> </w:t>
      </w:r>
      <w:r w:rsidRPr="00B01A7C">
        <w:t>P</w:t>
      </w:r>
      <w:r w:rsidR="465AF06E" w:rsidRPr="00B01A7C">
        <w:t xml:space="preserve">anel members and </w:t>
      </w:r>
      <w:r w:rsidR="00427908" w:rsidRPr="00B01A7C">
        <w:t>two</w:t>
      </w:r>
      <w:r w:rsidR="465AF06E" w:rsidRPr="00B01A7C">
        <w:t xml:space="preserve"> professionals attended in person</w:t>
      </w:r>
    </w:p>
    <w:p w14:paraId="7228D328" w14:textId="6BA80EE7" w:rsidR="008A61FB" w:rsidRPr="00B01A7C" w:rsidRDefault="465AF06E" w:rsidP="00B01A7C">
      <w:r w:rsidRPr="00B01A7C">
        <w:t>Michelle Poucher, Wakefield Council Coproduction and Engagement Lead</w:t>
      </w:r>
    </w:p>
    <w:p w14:paraId="3CCEBC42" w14:textId="16C7AA46" w:rsidR="008A61FB" w:rsidRPr="00B01A7C" w:rsidRDefault="465AF06E" w:rsidP="00B01A7C">
      <w:r w:rsidRPr="00B01A7C">
        <w:t>Anne-Marie Barnes, Healthwatch Wakefield Research and Engagement Officer</w:t>
      </w:r>
    </w:p>
    <w:p w14:paraId="502D9AD7" w14:textId="07D9EB19" w:rsidR="29757DF1" w:rsidRPr="00B01A7C" w:rsidRDefault="6F6E97FA" w:rsidP="00B01A7C">
      <w:r w:rsidRPr="00B01A7C">
        <w:t>Lewis Smith-</w:t>
      </w:r>
      <w:r w:rsidR="13E3734E" w:rsidRPr="00B01A7C">
        <w:t xml:space="preserve">Connell, </w:t>
      </w:r>
      <w:r w:rsidR="78243640" w:rsidRPr="00B01A7C">
        <w:t>Healthwatch Wakefield</w:t>
      </w:r>
      <w:r w:rsidR="201158A2" w:rsidRPr="00B01A7C">
        <w:t xml:space="preserve"> Chief Officer</w:t>
      </w:r>
    </w:p>
    <w:p w14:paraId="38520E89" w14:textId="0B6DBEA9" w:rsidR="009A5BAE" w:rsidRPr="00B01A7C" w:rsidRDefault="009A5BAE" w:rsidP="00B01A7C">
      <w:r w:rsidRPr="00B01A7C">
        <w:t xml:space="preserve">Charlotte </w:t>
      </w:r>
      <w:r w:rsidR="003744AD" w:rsidRPr="00B01A7C">
        <w:t>Oates</w:t>
      </w:r>
      <w:r w:rsidR="007E2023" w:rsidRPr="00B01A7C">
        <w:t>,</w:t>
      </w:r>
      <w:r w:rsidR="003744AD" w:rsidRPr="00B01A7C">
        <w:t xml:space="preserve"> Mental Health Community Builder, </w:t>
      </w:r>
      <w:r w:rsidRPr="00B01A7C">
        <w:t>Young lives Consortium</w:t>
      </w:r>
    </w:p>
    <w:p w14:paraId="1399245B" w14:textId="6A6DFBF5" w:rsidR="00D60373" w:rsidRPr="00B01A7C" w:rsidRDefault="00D60373" w:rsidP="00B01A7C">
      <w:r w:rsidRPr="00B01A7C">
        <w:t>Kirsty Harsley</w:t>
      </w:r>
      <w:r w:rsidR="00B01A7C" w:rsidRPr="00B01A7C">
        <w:t>,</w:t>
      </w:r>
      <w:r w:rsidR="006B2921" w:rsidRPr="00B01A7C">
        <w:t xml:space="preserve"> </w:t>
      </w:r>
      <w:r w:rsidR="00FB57BC" w:rsidRPr="00B01A7C">
        <w:t>Therapeutic</w:t>
      </w:r>
      <w:r w:rsidR="006B2921" w:rsidRPr="00B01A7C">
        <w:t xml:space="preserve"> Service Manager, Transitions </w:t>
      </w:r>
      <w:r w:rsidR="00B01A7C" w:rsidRPr="00B01A7C">
        <w:t>T</w:t>
      </w:r>
      <w:r w:rsidR="006B2921" w:rsidRPr="00B01A7C">
        <w:t xml:space="preserve">eam </w:t>
      </w:r>
      <w:r w:rsidR="00B01A7C">
        <w:t>GIPSIL</w:t>
      </w:r>
    </w:p>
    <w:p w14:paraId="39ADA69E" w14:textId="116F3016" w:rsidR="008A61FB" w:rsidRPr="00B01A7C" w:rsidRDefault="007E2023" w:rsidP="00D73DF7">
      <w:pPr>
        <w:pStyle w:val="Heading2"/>
      </w:pPr>
      <w:r w:rsidRPr="00B01A7C">
        <w:t xml:space="preserve">Neighbourhood </w:t>
      </w:r>
      <w:r w:rsidRPr="00D73DF7">
        <w:rPr>
          <w:rStyle w:val="normaltextrun"/>
          <w:rFonts w:ascii="Poppins" w:eastAsia="Poppins" w:hAnsi="Poppins" w:cs="Poppins"/>
          <w:sz w:val="32"/>
          <w:szCs w:val="32"/>
        </w:rPr>
        <w:t>Health</w:t>
      </w:r>
    </w:p>
    <w:p w14:paraId="316BEF69" w14:textId="48A70C3F" w:rsidR="008A61FB" w:rsidRPr="00D73DF7" w:rsidRDefault="007E2023" w:rsidP="00D73DF7">
      <w:pPr>
        <w:pStyle w:val="Heading3"/>
      </w:pPr>
      <w:r w:rsidRPr="00D73DF7">
        <w:t>Lewis Smith</w:t>
      </w:r>
      <w:r w:rsidR="00C30939" w:rsidRPr="00D73DF7">
        <w:t>-Connell, Healthwatch</w:t>
      </w:r>
    </w:p>
    <w:p w14:paraId="1378C84C" w14:textId="449A9E8D" w:rsidR="00C30939" w:rsidRPr="00B01A7C" w:rsidRDefault="00C30939" w:rsidP="00B01A7C">
      <w:r w:rsidRPr="00B01A7C">
        <w:t xml:space="preserve">Lewis took the opportunity to thank the Panel for their contribution over the last year or more making the Adult Social Care Panel as active and vibrant as it is. Lewis explained that the panel </w:t>
      </w:r>
      <w:r w:rsidR="005F1DEC" w:rsidRPr="00B01A7C">
        <w:t xml:space="preserve">has had its contract renewed and </w:t>
      </w:r>
      <w:r w:rsidRPr="00B01A7C">
        <w:t xml:space="preserve">will continue to meet for another </w:t>
      </w:r>
      <w:r w:rsidR="00ED14AB" w:rsidRPr="00B01A7C">
        <w:t>six months</w:t>
      </w:r>
      <w:r w:rsidR="00EC2F42" w:rsidRPr="00B01A7C">
        <w:t>.</w:t>
      </w:r>
    </w:p>
    <w:p w14:paraId="108CD04E" w14:textId="7F148A1B" w:rsidR="002761CC" w:rsidRPr="00B01A7C" w:rsidRDefault="0067367C" w:rsidP="00B01A7C">
      <w:r w:rsidRPr="00B01A7C">
        <w:t>Lewis then began by discussing what is Neighbourhood health</w:t>
      </w:r>
      <w:r w:rsidR="00E1235F" w:rsidRPr="00B01A7C">
        <w:t xml:space="preserve">, what is the thinking behind it </w:t>
      </w:r>
      <w:r w:rsidRPr="00B01A7C">
        <w:t xml:space="preserve">and how it will look going forward. </w:t>
      </w:r>
      <w:r w:rsidR="00C62AF3" w:rsidRPr="00B01A7C">
        <w:t>Neighbourhood health is a national change in the way healthcare services are delivered in communities. It is designed to deliver more care at or closer to home, improve care and ensure that services are better</w:t>
      </w:r>
      <w:r w:rsidR="007A4D2B" w:rsidRPr="00B01A7C">
        <w:t xml:space="preserve"> able to adapt to the current and future needs of the patients.</w:t>
      </w:r>
    </w:p>
    <w:p w14:paraId="62F4F871" w14:textId="625E2955" w:rsidR="0067367C" w:rsidRPr="00B01A7C" w:rsidRDefault="00DD1698" w:rsidP="00B01A7C">
      <w:r w:rsidRPr="00B01A7C">
        <w:t>T</w:t>
      </w:r>
      <w:r w:rsidR="0041055F" w:rsidRPr="00B01A7C">
        <w:t>he overall theme is more joined up working of services in the community</w:t>
      </w:r>
      <w:r w:rsidR="007A4D2B" w:rsidRPr="00B01A7C">
        <w:t>, bring organisations around the table together.</w:t>
      </w:r>
    </w:p>
    <w:p w14:paraId="06ED6073" w14:textId="0395B08C" w:rsidR="007A4D2B" w:rsidRPr="00B01A7C" w:rsidRDefault="00DD1698" w:rsidP="00B01A7C">
      <w:r w:rsidRPr="00B01A7C">
        <w:t xml:space="preserve">One panel member commented that it reads </w:t>
      </w:r>
      <w:r w:rsidR="00EC2F42" w:rsidRPr="00B01A7C">
        <w:t>nicely</w:t>
      </w:r>
      <w:r w:rsidRPr="00B01A7C">
        <w:t xml:space="preserve"> but</w:t>
      </w:r>
      <w:r w:rsidR="000F0760" w:rsidRPr="00B01A7C">
        <w:t xml:space="preserve"> how do we put this into practice? Who will be accountable? Lewis replied that this will be a national campaign and </w:t>
      </w:r>
      <w:r w:rsidR="00D42C5F" w:rsidRPr="00B01A7C">
        <w:t xml:space="preserve">that the </w:t>
      </w:r>
      <w:r w:rsidR="00EC2F42" w:rsidRPr="00B01A7C">
        <w:t>GPs</w:t>
      </w:r>
      <w:r w:rsidR="00D42C5F" w:rsidRPr="00B01A7C">
        <w:t xml:space="preserve"> will have more responsibility</w:t>
      </w:r>
      <w:r w:rsidR="00265D8A" w:rsidRPr="00B01A7C">
        <w:t xml:space="preserve"> as it is mentioned in the GP contracts now.</w:t>
      </w:r>
    </w:p>
    <w:p w14:paraId="36354E8A" w14:textId="51648C20" w:rsidR="00265D8A" w:rsidRPr="00B01A7C" w:rsidRDefault="00265D8A" w:rsidP="00B01A7C">
      <w:r w:rsidRPr="00B01A7C">
        <w:t xml:space="preserve">Lewis explained that Wakefield has opted to focus on 2-4 percent of the population in the </w:t>
      </w:r>
      <w:r w:rsidR="00BB7B26" w:rsidRPr="00B01A7C">
        <w:t>district</w:t>
      </w:r>
      <w:r w:rsidRPr="00B01A7C">
        <w:t xml:space="preserve"> focusing on Dementia, COPD</w:t>
      </w:r>
      <w:r w:rsidR="00D73DF7">
        <w:t>,</w:t>
      </w:r>
      <w:r w:rsidRPr="00B01A7C">
        <w:t xml:space="preserve"> and </w:t>
      </w:r>
      <w:r w:rsidR="00BB7B26" w:rsidRPr="00B01A7C">
        <w:t>Palliative care as the areas they will initially focus on.</w:t>
      </w:r>
    </w:p>
    <w:p w14:paraId="7816D02C" w14:textId="29951E66" w:rsidR="00BB7B26" w:rsidRPr="00B01A7C" w:rsidRDefault="00BB7B26" w:rsidP="00B01A7C">
      <w:r w:rsidRPr="00B01A7C">
        <w:t xml:space="preserve">One panel member shared that her grandfather could not even access support for pain relief in hospital recently from the palliative care team. What hope does someone have in the community? </w:t>
      </w:r>
      <w:r w:rsidR="005D4168" w:rsidRPr="00B01A7C">
        <w:t xml:space="preserve">This panel member said the NHS </w:t>
      </w:r>
      <w:r w:rsidR="00EC2F42" w:rsidRPr="00B01A7C">
        <w:t>must</w:t>
      </w:r>
      <w:r w:rsidR="005D4168" w:rsidRPr="00B01A7C">
        <w:t xml:space="preserve"> build back trust of the community. Lewis agreed stating that they are starting with the </w:t>
      </w:r>
      <w:r w:rsidR="00D73DF7">
        <w:t>C</w:t>
      </w:r>
      <w:r w:rsidR="005D4168" w:rsidRPr="00B01A7C">
        <w:t>ommunity Hubs and building on the good will there.</w:t>
      </w:r>
    </w:p>
    <w:p w14:paraId="7DBA64D0" w14:textId="2EF8A4A6" w:rsidR="00D86791" w:rsidRPr="00B01A7C" w:rsidRDefault="00D86791" w:rsidP="00B01A7C">
      <w:r w:rsidRPr="00B01A7C">
        <w:lastRenderedPageBreak/>
        <w:t xml:space="preserve">Another panel member shared her experience of every single service using a different method of communication. </w:t>
      </w:r>
      <w:r w:rsidR="0043513C" w:rsidRPr="00B01A7C">
        <w:t>Could one system be used and shared in the best interests of the patients? It was noted that this is beginning between Primary care and Secondary care in the NHS currently.</w:t>
      </w:r>
    </w:p>
    <w:p w14:paraId="3072A38A" w14:textId="58BC0299" w:rsidR="00401D6F" w:rsidRPr="00B01A7C" w:rsidRDefault="00401D6F" w:rsidP="00B01A7C">
      <w:r w:rsidRPr="00B01A7C">
        <w:t>A panel member said communication was poor between the NHS and other providers</w:t>
      </w:r>
      <w:r w:rsidR="006268BD" w:rsidRPr="00B01A7C">
        <w:t>.</w:t>
      </w:r>
    </w:p>
    <w:p w14:paraId="33EE8980" w14:textId="642D9650" w:rsidR="006268BD" w:rsidRPr="00B01A7C" w:rsidRDefault="006268BD" w:rsidP="00B01A7C">
      <w:r w:rsidRPr="00B01A7C">
        <w:t xml:space="preserve">Another panel member </w:t>
      </w:r>
      <w:r w:rsidR="009F2A20" w:rsidRPr="00B01A7C">
        <w:t>said</w:t>
      </w:r>
      <w:r w:rsidRPr="00B01A7C">
        <w:t xml:space="preserve"> that </w:t>
      </w:r>
      <w:r w:rsidR="002624E5" w:rsidRPr="00B01A7C">
        <w:t>social</w:t>
      </w:r>
      <w:r w:rsidRPr="00B01A7C">
        <w:t xml:space="preserve"> </w:t>
      </w:r>
      <w:r w:rsidR="002C60F5" w:rsidRPr="00B01A7C">
        <w:t>c</w:t>
      </w:r>
      <w:r w:rsidRPr="00B01A7C">
        <w:t>are providers need to be around the table for discussions especially in terms of discharge from hospital</w:t>
      </w:r>
      <w:r w:rsidR="002C60F5" w:rsidRPr="00B01A7C">
        <w:t xml:space="preserve"> to the community.</w:t>
      </w:r>
    </w:p>
    <w:p w14:paraId="299F2D08" w14:textId="588B4D0A" w:rsidR="009F2A20" w:rsidRPr="00B01A7C" w:rsidRDefault="009F2A20" w:rsidP="00B01A7C">
      <w:r w:rsidRPr="00B01A7C">
        <w:t>The NHS just seems like no one is accountable.</w:t>
      </w:r>
      <w:r w:rsidR="00305F6F" w:rsidRPr="00B01A7C">
        <w:t xml:space="preserve"> Who is responsible for this project? Lewis explained the people and organisations </w:t>
      </w:r>
      <w:r w:rsidR="002624E5" w:rsidRPr="00B01A7C">
        <w:t xml:space="preserve">who are </w:t>
      </w:r>
      <w:r w:rsidR="00305F6F" w:rsidRPr="00B01A7C">
        <w:t>involved.</w:t>
      </w:r>
    </w:p>
    <w:p w14:paraId="4D19E721" w14:textId="3DE7D2B7" w:rsidR="00305F6F" w:rsidRPr="00B01A7C" w:rsidRDefault="00305F6F" w:rsidP="00B01A7C">
      <w:r w:rsidRPr="00B01A7C">
        <w:t xml:space="preserve">Healthwatch </w:t>
      </w:r>
      <w:r w:rsidR="002624E5" w:rsidRPr="00B01A7C">
        <w:t xml:space="preserve">will be conducting </w:t>
      </w:r>
      <w:r w:rsidRPr="00B01A7C">
        <w:t xml:space="preserve">engagement </w:t>
      </w:r>
      <w:r w:rsidR="009B13B8" w:rsidRPr="00B01A7C">
        <w:t xml:space="preserve">workshops </w:t>
      </w:r>
      <w:r w:rsidRPr="00B01A7C">
        <w:t>within the community hubs from June</w:t>
      </w:r>
      <w:r w:rsidR="00A06532" w:rsidRPr="00B01A7C">
        <w:t xml:space="preserve"> 2026</w:t>
      </w:r>
      <w:r w:rsidRPr="00B01A7C">
        <w:t xml:space="preserve"> to August 2026 to see what the community thinks about Neighbourhood Health</w:t>
      </w:r>
      <w:r w:rsidR="00A06532" w:rsidRPr="00B01A7C">
        <w:t xml:space="preserve">. </w:t>
      </w:r>
    </w:p>
    <w:p w14:paraId="4135CEBE" w14:textId="69771E9C" w:rsidR="00A06532" w:rsidRPr="00B01A7C" w:rsidRDefault="00A06532" w:rsidP="00B01A7C">
      <w:r w:rsidRPr="00B01A7C">
        <w:t xml:space="preserve">We heard about the discharge process in Leeds and </w:t>
      </w:r>
      <w:r w:rsidR="00726FE7" w:rsidRPr="00B01A7C">
        <w:t>about the Trusted Assessor model that is used there and works well. This might be something beneficial in Wakefield discharge discussions?</w:t>
      </w:r>
    </w:p>
    <w:p w14:paraId="7A050E16" w14:textId="322654D5" w:rsidR="00726FE7" w:rsidRPr="00B01A7C" w:rsidRDefault="005D5942" w:rsidP="00B01A7C">
      <w:r w:rsidRPr="00B01A7C">
        <w:t>We heard some examples of where</w:t>
      </w:r>
      <w:r w:rsidR="0038123E" w:rsidRPr="00B01A7C">
        <w:t xml:space="preserve"> </w:t>
      </w:r>
      <w:r w:rsidR="00F14D18" w:rsidRPr="00B01A7C">
        <w:t>a</w:t>
      </w:r>
      <w:r w:rsidR="0038123E" w:rsidRPr="00B01A7C">
        <w:t xml:space="preserve"> </w:t>
      </w:r>
      <w:r w:rsidR="00D73DF7">
        <w:t>multi-disciplinary team</w:t>
      </w:r>
      <w:r w:rsidR="0038123E" w:rsidRPr="00B01A7C">
        <w:t xml:space="preserve"> approach worked well and not so well on discharge back into the community.</w:t>
      </w:r>
    </w:p>
    <w:p w14:paraId="0DD1ABE8" w14:textId="51DAD5BD" w:rsidR="0038123E" w:rsidRPr="00B01A7C" w:rsidRDefault="00490A3C" w:rsidP="00B01A7C">
      <w:r w:rsidRPr="00B01A7C">
        <w:t>One panel member noted that it looked to him that a cultural change needed to happen to make this different approach to health work going forward.</w:t>
      </w:r>
    </w:p>
    <w:p w14:paraId="49D86145" w14:textId="0B272EDB" w:rsidR="2EF5CED0" w:rsidRPr="00B01A7C" w:rsidRDefault="00E97779" w:rsidP="00D73DF7">
      <w:pPr>
        <w:pStyle w:val="Heading2"/>
      </w:pPr>
      <w:r w:rsidRPr="00B01A7C">
        <w:t>Transition Project</w:t>
      </w:r>
    </w:p>
    <w:p w14:paraId="769B59CB" w14:textId="6985360C" w:rsidR="00E729DE" w:rsidRPr="00B01A7C" w:rsidRDefault="00E97779" w:rsidP="00D73DF7">
      <w:pPr>
        <w:pStyle w:val="Heading3"/>
      </w:pPr>
      <w:r w:rsidRPr="00B01A7C">
        <w:t xml:space="preserve">Charlotte Oates, </w:t>
      </w:r>
      <w:r w:rsidR="00B81FF3" w:rsidRPr="00B01A7C">
        <w:t>16-25 Mental Health Community Builder</w:t>
      </w:r>
      <w:r w:rsidR="00B01A7C" w:rsidRPr="00B01A7C">
        <w:t>,</w:t>
      </w:r>
      <w:r w:rsidR="004D2F7C" w:rsidRPr="00B01A7C">
        <w:t xml:space="preserve"> Young Lives</w:t>
      </w:r>
    </w:p>
    <w:p w14:paraId="11C7FFB0" w14:textId="5BB16B76" w:rsidR="00B81FF3" w:rsidRPr="00B01A7C" w:rsidRDefault="00B81FF3" w:rsidP="00B01A7C">
      <w:r w:rsidRPr="00B01A7C">
        <w:t xml:space="preserve">Charlotte was invited to the panel to discuss her recent work with young people around the topic of </w:t>
      </w:r>
      <w:r w:rsidR="00D73DF7">
        <w:t>t</w:t>
      </w:r>
      <w:r w:rsidRPr="00B01A7C">
        <w:t xml:space="preserve">ransitions between </w:t>
      </w:r>
      <w:r w:rsidR="00F73765" w:rsidRPr="00B01A7C">
        <w:t xml:space="preserve">mental health </w:t>
      </w:r>
      <w:r w:rsidRPr="00B01A7C">
        <w:t>services. Charlotte did this in a survey format and co</w:t>
      </w:r>
      <w:r w:rsidR="00953025" w:rsidRPr="00B01A7C">
        <w:t xml:space="preserve">nducted two, one for 14 </w:t>
      </w:r>
      <w:r w:rsidR="00B01A7C" w:rsidRPr="00B01A7C">
        <w:t>to</w:t>
      </w:r>
      <w:r w:rsidR="00953025" w:rsidRPr="00B01A7C">
        <w:t xml:space="preserve"> </w:t>
      </w:r>
      <w:r w:rsidR="00AD72A6" w:rsidRPr="00B01A7C">
        <w:t>17</w:t>
      </w:r>
      <w:r w:rsidR="00B01A7C" w:rsidRPr="00B01A7C">
        <w:t xml:space="preserve"> </w:t>
      </w:r>
      <w:r w:rsidR="00AD72A6" w:rsidRPr="00B01A7C">
        <w:t>year</w:t>
      </w:r>
      <w:r w:rsidR="00B01A7C" w:rsidRPr="00B01A7C">
        <w:t xml:space="preserve"> </w:t>
      </w:r>
      <w:r w:rsidR="00AD72A6" w:rsidRPr="00B01A7C">
        <w:t>olds</w:t>
      </w:r>
      <w:r w:rsidR="00953025" w:rsidRPr="00B01A7C">
        <w:t xml:space="preserve"> and a separate one for </w:t>
      </w:r>
      <w:r w:rsidR="00AD72A6" w:rsidRPr="00B01A7C">
        <w:t>18 to 25</w:t>
      </w:r>
      <w:r w:rsidR="00B01A7C" w:rsidRPr="00B01A7C">
        <w:t xml:space="preserve"> </w:t>
      </w:r>
      <w:r w:rsidR="00AD72A6" w:rsidRPr="00B01A7C">
        <w:t>year</w:t>
      </w:r>
      <w:r w:rsidR="00B01A7C" w:rsidRPr="00B01A7C">
        <w:t xml:space="preserve"> </w:t>
      </w:r>
      <w:r w:rsidR="00AD72A6" w:rsidRPr="00B01A7C">
        <w:t>olds</w:t>
      </w:r>
      <w:r w:rsidR="00937952" w:rsidRPr="00B01A7C">
        <w:t xml:space="preserve">. Charlotte did explain that she had </w:t>
      </w:r>
      <w:r w:rsidR="00AD72A6" w:rsidRPr="00B01A7C">
        <w:t>197 responses</w:t>
      </w:r>
      <w:r w:rsidR="003645B8" w:rsidRPr="00B01A7C">
        <w:t xml:space="preserve"> and only 33 </w:t>
      </w:r>
      <w:r w:rsidR="00AF7D61" w:rsidRPr="00B01A7C">
        <w:t xml:space="preserve">respondents </w:t>
      </w:r>
      <w:r w:rsidR="003645B8" w:rsidRPr="00B01A7C">
        <w:t xml:space="preserve">were from the older category but that the quality of the information was </w:t>
      </w:r>
      <w:r w:rsidR="004D2F7C" w:rsidRPr="00B01A7C">
        <w:t>valuable</w:t>
      </w:r>
      <w:r w:rsidR="009D2117" w:rsidRPr="00B01A7C">
        <w:t>.</w:t>
      </w:r>
    </w:p>
    <w:p w14:paraId="1941CA01" w14:textId="40747F89" w:rsidR="00AF7D61" w:rsidRPr="00B01A7C" w:rsidRDefault="00FE269D" w:rsidP="00B01A7C">
      <w:r w:rsidRPr="00B01A7C">
        <w:t xml:space="preserve">We discussed the findings of the </w:t>
      </w:r>
      <w:r w:rsidR="00F73765" w:rsidRPr="00B01A7C">
        <w:t>report,</w:t>
      </w:r>
      <w:r w:rsidRPr="00B01A7C">
        <w:t xml:space="preserve"> and one big theme was communication with the young people who are </w:t>
      </w:r>
      <w:r w:rsidR="00F73765" w:rsidRPr="00B01A7C">
        <w:t>transitioning</w:t>
      </w:r>
      <w:r w:rsidRPr="00B01A7C">
        <w:t xml:space="preserve"> into adult services.</w:t>
      </w:r>
    </w:p>
    <w:p w14:paraId="44C2622F" w14:textId="464D2438" w:rsidR="0040144C" w:rsidRPr="00B01A7C" w:rsidRDefault="009845D8" w:rsidP="00B01A7C">
      <w:r w:rsidRPr="00B01A7C">
        <w:t xml:space="preserve">It was noted that some services want to do a handover at 18 </w:t>
      </w:r>
      <w:r w:rsidR="006D21AD" w:rsidRPr="00B01A7C">
        <w:t xml:space="preserve">years of age </w:t>
      </w:r>
      <w:r w:rsidRPr="00B01A7C">
        <w:t>and that this can be a pressure point for young people.</w:t>
      </w:r>
      <w:r w:rsidR="003034E9" w:rsidRPr="00B01A7C">
        <w:t xml:space="preserve"> The suggestion was joint handovers, having a named worker would really support young people at this time. </w:t>
      </w:r>
      <w:r w:rsidR="00DF5444" w:rsidRPr="00B01A7C">
        <w:t xml:space="preserve">Charlotte shared some moving examples with us of children leaving care and what their </w:t>
      </w:r>
      <w:r w:rsidR="00ED0B19" w:rsidRPr="00B01A7C">
        <w:t>situation was like.</w:t>
      </w:r>
    </w:p>
    <w:p w14:paraId="0DD7635A" w14:textId="0C43EA0B" w:rsidR="00ED0B19" w:rsidRPr="00B01A7C" w:rsidRDefault="00ED0B19" w:rsidP="00B01A7C">
      <w:r w:rsidRPr="00B01A7C">
        <w:t xml:space="preserve">The panel discussed a national shortage of foster parents and shortage of </w:t>
      </w:r>
      <w:r w:rsidR="00D73DF7">
        <w:t>c</w:t>
      </w:r>
      <w:r w:rsidR="006D21AD" w:rsidRPr="00B01A7C">
        <w:t>hildren’s</w:t>
      </w:r>
      <w:r w:rsidRPr="00B01A7C">
        <w:t xml:space="preserve"> social workers too.</w:t>
      </w:r>
    </w:p>
    <w:p w14:paraId="34E88F67" w14:textId="79ECBFE1" w:rsidR="00EC12C0" w:rsidRPr="00B01A7C" w:rsidRDefault="00EC12C0" w:rsidP="00B01A7C">
      <w:r w:rsidRPr="00B01A7C">
        <w:t xml:space="preserve">One panel member asked what </w:t>
      </w:r>
      <w:r w:rsidR="00B01A7C" w:rsidRPr="00B01A7C">
        <w:t>CAMHS</w:t>
      </w:r>
      <w:r w:rsidR="00FB57BC" w:rsidRPr="00B01A7C">
        <w:t xml:space="preserve"> is</w:t>
      </w:r>
      <w:r w:rsidRPr="00B01A7C">
        <w:t xml:space="preserve"> as it was mentioned at one point, Charlotte explained that it is </w:t>
      </w:r>
      <w:r w:rsidR="00D73DF7" w:rsidRPr="00B01A7C">
        <w:t>Child And Adolescent Mental Health Services</w:t>
      </w:r>
      <w:r w:rsidR="00137F63" w:rsidRPr="00B01A7C">
        <w:t xml:space="preserve">. We heard a brief outline of that they deliver, the long waiting lists and what transition looks like for young people in the </w:t>
      </w:r>
      <w:r w:rsidR="001501AA" w:rsidRPr="00B01A7C">
        <w:t xml:space="preserve">care of </w:t>
      </w:r>
      <w:r w:rsidR="00B01A7C" w:rsidRPr="00B01A7C">
        <w:t>CAMHS</w:t>
      </w:r>
      <w:r w:rsidR="001501AA" w:rsidRPr="00B01A7C">
        <w:t>.</w:t>
      </w:r>
    </w:p>
    <w:p w14:paraId="48F5B49E" w14:textId="6EADAD5B" w:rsidR="00AE49EF" w:rsidRDefault="00FB57BC" w:rsidP="00B01A7C">
      <w:r w:rsidRPr="00B01A7C">
        <w:t>Anne-Marie Barnes had invited Kirsty Harsley</w:t>
      </w:r>
      <w:r w:rsidR="00DF66F5" w:rsidRPr="00B01A7C">
        <w:t xml:space="preserve">, Service Manager from the Transitions </w:t>
      </w:r>
      <w:r w:rsidR="00D73DF7">
        <w:t>T</w:t>
      </w:r>
      <w:r w:rsidR="00DF66F5" w:rsidRPr="00B01A7C">
        <w:t xml:space="preserve">eam at </w:t>
      </w:r>
      <w:r w:rsidR="00D73DF7">
        <w:t>GIPSIL</w:t>
      </w:r>
      <w:r w:rsidR="00DF66F5" w:rsidRPr="00B01A7C">
        <w:t xml:space="preserve"> to attend the Panel.</w:t>
      </w:r>
    </w:p>
    <w:p w14:paraId="16ECCC0B" w14:textId="4CE90EC9" w:rsidR="00D73DF7" w:rsidRPr="00D73DF7" w:rsidRDefault="00D73DF7" w:rsidP="00B01A7C">
      <w:pPr>
        <w:rPr>
          <w:color w:val="0000FF"/>
        </w:rPr>
      </w:pPr>
      <w:hyperlink r:id="rId8" w:history="1">
        <w:r w:rsidRPr="00D73DF7">
          <w:rPr>
            <w:rStyle w:val="Hyperlink"/>
            <w:color w:val="0000FF"/>
          </w:rPr>
          <w:t>https://gipsil.org.uk/</w:t>
        </w:r>
      </w:hyperlink>
    </w:p>
    <w:p w14:paraId="30B39536" w14:textId="403C9201" w:rsidR="0075340F" w:rsidRPr="00B01A7C" w:rsidRDefault="00DF66F5" w:rsidP="00B01A7C">
      <w:r w:rsidRPr="00B01A7C">
        <w:lastRenderedPageBreak/>
        <w:t xml:space="preserve">Kirsty was happy to share what support her team can offer to young people who have attended </w:t>
      </w:r>
      <w:r w:rsidR="00B01A7C" w:rsidRPr="00B01A7C">
        <w:t>CAMHS</w:t>
      </w:r>
      <w:r w:rsidRPr="00B01A7C">
        <w:t xml:space="preserve"> or are even on the waiting list for support from </w:t>
      </w:r>
      <w:r w:rsidR="00B01A7C" w:rsidRPr="00B01A7C">
        <w:t>CAMHS</w:t>
      </w:r>
      <w:r w:rsidRPr="00B01A7C">
        <w:t>. They are working with over 40 young people in Wakefield currently.</w:t>
      </w:r>
      <w:r w:rsidR="006378A0" w:rsidRPr="00B01A7C">
        <w:t xml:space="preserve"> The </w:t>
      </w:r>
      <w:r w:rsidR="00D73DF7" w:rsidRPr="00B01A7C">
        <w:t>Transitions Tea</w:t>
      </w:r>
      <w:r w:rsidR="006378A0" w:rsidRPr="00B01A7C">
        <w:t>m can work with a young person for 18 sessions.</w:t>
      </w:r>
    </w:p>
    <w:p w14:paraId="71407A42" w14:textId="63FE6F83" w:rsidR="00ED74B2" w:rsidRPr="00B01A7C" w:rsidRDefault="0075340F" w:rsidP="00B01A7C">
      <w:r w:rsidRPr="00B01A7C">
        <w:t xml:space="preserve">One panel member shared the invaluable work that </w:t>
      </w:r>
      <w:r w:rsidR="00D73DF7" w:rsidRPr="00B01A7C">
        <w:t xml:space="preserve">GIPSIL </w:t>
      </w:r>
      <w:r w:rsidRPr="00B01A7C">
        <w:t xml:space="preserve">do with families. This panel member shared that her son could not leave his bedroom to attend school, with the </w:t>
      </w:r>
      <w:r w:rsidR="00AE49EF" w:rsidRPr="00B01A7C">
        <w:t>support</w:t>
      </w:r>
      <w:r w:rsidRPr="00B01A7C">
        <w:t xml:space="preserve"> of </w:t>
      </w:r>
      <w:r w:rsidR="00D73DF7" w:rsidRPr="00B01A7C">
        <w:t>GIPSIL</w:t>
      </w:r>
      <w:r w:rsidRPr="00B01A7C">
        <w:t xml:space="preserve"> he is now working on a farm learning in a different setting and </w:t>
      </w:r>
      <w:r w:rsidR="00ED74B2" w:rsidRPr="00B01A7C">
        <w:t>thriving.</w:t>
      </w:r>
    </w:p>
    <w:p w14:paraId="0FB8402D" w14:textId="3EB1035A" w:rsidR="00A13A84" w:rsidRPr="00B01A7C" w:rsidRDefault="00ED74B2" w:rsidP="00B01A7C">
      <w:r w:rsidRPr="00B01A7C">
        <w:t xml:space="preserve">One panel member asked where did they get their funding and how could the community support the fantastic work that </w:t>
      </w:r>
      <w:r w:rsidR="00D73DF7" w:rsidRPr="00B01A7C">
        <w:t>GIPSIL</w:t>
      </w:r>
      <w:r w:rsidRPr="00B01A7C">
        <w:t xml:space="preserve"> are delivering to young people?</w:t>
      </w:r>
    </w:p>
    <w:p w14:paraId="70A4043E" w14:textId="1E1CBBC1" w:rsidR="00FB57BC" w:rsidRPr="00B01A7C" w:rsidRDefault="00A13A84" w:rsidP="00B01A7C">
      <w:r w:rsidRPr="00B01A7C">
        <w:t>The panel discussed that a young person in care would have a social worker and then they hopefully move on</w:t>
      </w:r>
      <w:r w:rsidR="0056353B" w:rsidRPr="00B01A7C">
        <w:t xml:space="preserve"> to</w:t>
      </w:r>
      <w:r w:rsidRPr="00B01A7C">
        <w:t xml:space="preserve"> </w:t>
      </w:r>
      <w:r w:rsidR="0056353B" w:rsidRPr="00B01A7C">
        <w:t>a</w:t>
      </w:r>
      <w:r w:rsidRPr="00B01A7C">
        <w:t xml:space="preserve"> Personal Assistant. </w:t>
      </w:r>
      <w:r w:rsidR="008B5229" w:rsidRPr="00B01A7C">
        <w:t xml:space="preserve">It was noted that children looked after under a kinship order or </w:t>
      </w:r>
      <w:r w:rsidR="0056353B" w:rsidRPr="00B01A7C">
        <w:t>a SGO (</w:t>
      </w:r>
      <w:r w:rsidR="00D73DF7" w:rsidRPr="00B01A7C">
        <w:t>Special Guardianship Order</w:t>
      </w:r>
      <w:r w:rsidR="0056353B" w:rsidRPr="00B01A7C">
        <w:t xml:space="preserve">) </w:t>
      </w:r>
      <w:r w:rsidR="00065706" w:rsidRPr="00B01A7C">
        <w:t>cannot</w:t>
      </w:r>
      <w:r w:rsidR="0056353B" w:rsidRPr="00B01A7C">
        <w:t xml:space="preserve"> access the same support. One thing is there is a grant for leaving care, these young people do not qualify if they have been under</w:t>
      </w:r>
      <w:r w:rsidR="002D5CAD" w:rsidRPr="00B01A7C">
        <w:t xml:space="preserve"> a Kinship or a SGO order.</w:t>
      </w:r>
    </w:p>
    <w:p w14:paraId="60124138" w14:textId="1D1051E0" w:rsidR="00065706" w:rsidRPr="00B01A7C" w:rsidRDefault="00065706" w:rsidP="00B01A7C">
      <w:r w:rsidRPr="00B01A7C">
        <w:t>Michelle Poucher did say that every young person should have a PA leaving care.</w:t>
      </w:r>
    </w:p>
    <w:p w14:paraId="30FF88B9" w14:textId="4F5BA4D8" w:rsidR="00870C36" w:rsidRPr="00B01A7C" w:rsidRDefault="007A23F2" w:rsidP="00B01A7C">
      <w:r w:rsidRPr="00B01A7C">
        <w:t xml:space="preserve">We spoke then about then should the transition process </w:t>
      </w:r>
      <w:r w:rsidR="00870C36" w:rsidRPr="00B01A7C">
        <w:t>start?</w:t>
      </w:r>
    </w:p>
    <w:p w14:paraId="2A511496" w14:textId="5FA9011F" w:rsidR="00065706" w:rsidRPr="00B01A7C" w:rsidRDefault="007A23F2" w:rsidP="00B01A7C">
      <w:r w:rsidRPr="00B01A7C">
        <w:t>Schools look at this aged 14 or Year 9</w:t>
      </w:r>
      <w:r w:rsidR="00870C36" w:rsidRPr="00B01A7C">
        <w:t>, it should be communities working together to support young people transitioning between any services.</w:t>
      </w:r>
    </w:p>
    <w:p w14:paraId="2B38B1A9" w14:textId="2184565D" w:rsidR="00870C36" w:rsidRPr="00B01A7C" w:rsidRDefault="00AE3C8A" w:rsidP="00B01A7C">
      <w:r w:rsidRPr="00B01A7C">
        <w:t xml:space="preserve">One last comment that Charlotte made was some of the </w:t>
      </w:r>
      <w:r w:rsidR="000A54B4" w:rsidRPr="00B01A7C">
        <w:t xml:space="preserve">support </w:t>
      </w:r>
      <w:r w:rsidRPr="00B01A7C">
        <w:t>services that the young people used have now closed. Well Women</w:t>
      </w:r>
      <w:r w:rsidR="00D73DF7">
        <w:t xml:space="preserve"> Centre</w:t>
      </w:r>
      <w:r w:rsidRPr="00B01A7C">
        <w:t xml:space="preserve"> and Star Bereavement services.</w:t>
      </w:r>
    </w:p>
    <w:p w14:paraId="6E1B078F" w14:textId="16363AB2" w:rsidR="0048241F" w:rsidRPr="00B01A7C" w:rsidRDefault="0048241F" w:rsidP="00B01A7C">
      <w:r w:rsidRPr="00B01A7C">
        <w:t xml:space="preserve">One panel member shared that she is a mother of a child </w:t>
      </w:r>
      <w:r w:rsidR="00F54991" w:rsidRPr="00B01A7C">
        <w:t>with physical complex health needs and a wheelchair user</w:t>
      </w:r>
      <w:r w:rsidR="00ED7D94" w:rsidRPr="00B01A7C">
        <w:t xml:space="preserve"> and fast approaching 16</w:t>
      </w:r>
      <w:r w:rsidR="00A858C9" w:rsidRPr="00B01A7C">
        <w:t xml:space="preserve"> years of age</w:t>
      </w:r>
      <w:r w:rsidR="00ED7D94" w:rsidRPr="00B01A7C">
        <w:t xml:space="preserve">. This child has an EHCP in place. She attends a special educational setting in </w:t>
      </w:r>
      <w:r w:rsidR="007C3419" w:rsidRPr="00B01A7C">
        <w:t xml:space="preserve">Wakefield and was wondering what the next steps </w:t>
      </w:r>
      <w:r w:rsidR="00FF383F" w:rsidRPr="00B01A7C">
        <w:t>are?</w:t>
      </w:r>
      <w:r w:rsidR="007C3419" w:rsidRPr="00B01A7C">
        <w:t xml:space="preserve"> Does she have to chase the </w:t>
      </w:r>
      <w:r w:rsidR="00D73DF7" w:rsidRPr="00B01A7C">
        <w:t xml:space="preserve">Transition Team </w:t>
      </w:r>
      <w:r w:rsidR="007C3419" w:rsidRPr="00B01A7C">
        <w:t>herself?</w:t>
      </w:r>
    </w:p>
    <w:p w14:paraId="4018C2C9" w14:textId="397680FA" w:rsidR="007C3419" w:rsidRPr="00B01A7C" w:rsidRDefault="007C3419" w:rsidP="00B01A7C">
      <w:r w:rsidRPr="00B01A7C">
        <w:t xml:space="preserve">This parent discussed post 16 options for her daughter, the panel suggested one or two settings to look at such as </w:t>
      </w:r>
      <w:r w:rsidR="00D44AD8" w:rsidRPr="00B01A7C">
        <w:t>Future Horizons in Leeds and Camphill in Wakefield.</w:t>
      </w:r>
    </w:p>
    <w:p w14:paraId="5429942A" w14:textId="17181533" w:rsidR="00D44AD8" w:rsidRPr="00B01A7C" w:rsidRDefault="00D44AD8" w:rsidP="00B01A7C">
      <w:r w:rsidRPr="00B01A7C">
        <w:t xml:space="preserve">The panel asked Charlotte for a </w:t>
      </w:r>
      <w:r w:rsidR="00B01A7C" w:rsidRPr="00B01A7C">
        <w:t>summary</w:t>
      </w:r>
      <w:r w:rsidRPr="00B01A7C">
        <w:t xml:space="preserve"> of what young people said:</w:t>
      </w:r>
    </w:p>
    <w:p w14:paraId="2DC52F99" w14:textId="11F1FCD4" w:rsidR="000D0B0B" w:rsidRPr="00B01A7C" w:rsidRDefault="00D44AD8" w:rsidP="00B01A7C">
      <w:pPr>
        <w:pStyle w:val="ListParagraph"/>
      </w:pPr>
      <w:r w:rsidRPr="00B01A7C">
        <w:t>Better communication</w:t>
      </w:r>
    </w:p>
    <w:p w14:paraId="3A6F719D" w14:textId="0B7D0671" w:rsidR="00D44AD8" w:rsidRPr="00B01A7C" w:rsidRDefault="000D0B0B" w:rsidP="00B01A7C">
      <w:pPr>
        <w:pStyle w:val="ListParagraph"/>
      </w:pPr>
      <w:r w:rsidRPr="00B01A7C">
        <w:t>C</w:t>
      </w:r>
      <w:r w:rsidR="00505941" w:rsidRPr="00B01A7C">
        <w:t>lear pathways for the 17 to 19 age group</w:t>
      </w:r>
      <w:r w:rsidR="00DB7F65" w:rsidRPr="00B01A7C">
        <w:t xml:space="preserve"> around </w:t>
      </w:r>
      <w:r w:rsidRPr="00B01A7C">
        <w:t>transitions</w:t>
      </w:r>
    </w:p>
    <w:p w14:paraId="15E57A73" w14:textId="67C3FC77" w:rsidR="00403D96" w:rsidRPr="00B01A7C" w:rsidRDefault="00403D96" w:rsidP="00B01A7C">
      <w:pPr>
        <w:pStyle w:val="ListParagraph"/>
      </w:pPr>
      <w:r w:rsidRPr="00B01A7C">
        <w:t>One S</w:t>
      </w:r>
      <w:r w:rsidR="00D73DF7">
        <w:t xml:space="preserve">ingle </w:t>
      </w:r>
      <w:r w:rsidRPr="00B01A7C">
        <w:t>P</w:t>
      </w:r>
      <w:r w:rsidR="00D73DF7">
        <w:t xml:space="preserve">oint of </w:t>
      </w:r>
      <w:r w:rsidRPr="00B01A7C">
        <w:t>C</w:t>
      </w:r>
      <w:r w:rsidR="00D73DF7">
        <w:t>ontact</w:t>
      </w:r>
      <w:r w:rsidRPr="00B01A7C">
        <w:t xml:space="preserve"> for Compass, </w:t>
      </w:r>
      <w:r w:rsidR="00B01A7C" w:rsidRPr="00B01A7C">
        <w:t>CAMHS</w:t>
      </w:r>
      <w:r w:rsidRPr="00B01A7C">
        <w:t>, Turning point</w:t>
      </w:r>
    </w:p>
    <w:p w14:paraId="341C7847" w14:textId="2A76DAF6" w:rsidR="00403D96" w:rsidRPr="00B01A7C" w:rsidRDefault="00C94DF1" w:rsidP="00B01A7C">
      <w:pPr>
        <w:pStyle w:val="ListParagraph"/>
      </w:pPr>
      <w:r w:rsidRPr="00B01A7C">
        <w:t xml:space="preserve">Tell it once, young people find it hard retelling their story </w:t>
      </w:r>
      <w:r w:rsidR="0097667C" w:rsidRPr="00B01A7C">
        <w:t>repeatedly</w:t>
      </w:r>
    </w:p>
    <w:p w14:paraId="33E4B60D" w14:textId="7637A69E" w:rsidR="0097667C" w:rsidRPr="00B01A7C" w:rsidRDefault="004B297D" w:rsidP="00B01A7C">
      <w:pPr>
        <w:pStyle w:val="ListParagraph"/>
      </w:pPr>
      <w:r w:rsidRPr="00B01A7C">
        <w:t>Find one person to be responsible for that case</w:t>
      </w:r>
      <w:r w:rsidR="00B01A7C" w:rsidRPr="00B01A7C">
        <w:t>,</w:t>
      </w:r>
      <w:r w:rsidRPr="00B01A7C">
        <w:t xml:space="preserve"> </w:t>
      </w:r>
      <w:r w:rsidR="00B01A7C" w:rsidRPr="00B01A7C">
        <w:t>t</w:t>
      </w:r>
      <w:r w:rsidRPr="00B01A7C">
        <w:t>here needs to be a cultural shift</w:t>
      </w:r>
    </w:p>
    <w:p w14:paraId="30244495" w14:textId="1C405C92" w:rsidR="004B297D" w:rsidRPr="00B01A7C" w:rsidRDefault="00662EE3" w:rsidP="00B01A7C">
      <w:pPr>
        <w:pStyle w:val="ListParagraph"/>
      </w:pPr>
      <w:r w:rsidRPr="00B01A7C">
        <w:t>Voice of the young person is lost currently in Wakefield</w:t>
      </w:r>
    </w:p>
    <w:p w14:paraId="7D986CA3" w14:textId="4FFFFF92" w:rsidR="00662EE3" w:rsidRPr="00B01A7C" w:rsidRDefault="00662EE3" w:rsidP="00B01A7C">
      <w:pPr>
        <w:pStyle w:val="ListParagraph"/>
      </w:pPr>
      <w:r w:rsidRPr="00B01A7C">
        <w:t xml:space="preserve">The voice of people in general is being left out </w:t>
      </w:r>
      <w:r w:rsidR="00B96FD5" w:rsidRPr="00B01A7C">
        <w:t>of conversations and decision making</w:t>
      </w:r>
    </w:p>
    <w:p w14:paraId="006857B5" w14:textId="17E7EB9C" w:rsidR="00B71CB4" w:rsidRPr="00B01A7C" w:rsidRDefault="00FF383F" w:rsidP="00B01A7C">
      <w:r w:rsidRPr="00B01A7C">
        <w:t xml:space="preserve">One </w:t>
      </w:r>
      <w:r w:rsidR="00B71CB4" w:rsidRPr="00B01A7C">
        <w:t xml:space="preserve">Panel member asked Charlotte what would make the biggest difference to a </w:t>
      </w:r>
      <w:r w:rsidR="0040573F" w:rsidRPr="00B01A7C">
        <w:t xml:space="preserve">young person’s </w:t>
      </w:r>
      <w:r w:rsidR="00B71CB4" w:rsidRPr="00B01A7C">
        <w:t>lives</w:t>
      </w:r>
      <w:r w:rsidR="0040573F" w:rsidRPr="00B01A7C">
        <w:t xml:space="preserve"> who are 16 to 18 years old?</w:t>
      </w:r>
    </w:p>
    <w:p w14:paraId="7061CE23" w14:textId="6EDCC5CF" w:rsidR="0040573F" w:rsidRPr="00B01A7C" w:rsidRDefault="00BE4CB3" w:rsidP="00B01A7C">
      <w:r w:rsidRPr="00B01A7C">
        <w:lastRenderedPageBreak/>
        <w:t>Charlotte said having support in that gap of 16 to 18 and not waiting until they are 17</w:t>
      </w:r>
      <w:r w:rsidR="00D73DF7">
        <w:t xml:space="preserve"> and a half</w:t>
      </w:r>
      <w:r w:rsidRPr="00B01A7C">
        <w:t xml:space="preserve"> and </w:t>
      </w:r>
      <w:r w:rsidR="0067095D" w:rsidRPr="00B01A7C">
        <w:t>then things begin. Start conversations sooner</w:t>
      </w:r>
      <w:r w:rsidR="00D73DF7">
        <w:t>,</w:t>
      </w:r>
      <w:r w:rsidR="0067095D" w:rsidRPr="00B01A7C">
        <w:t xml:space="preserve"> start them at 16. Help the young person to prepare for adulthood.</w:t>
      </w:r>
    </w:p>
    <w:p w14:paraId="70FD2604" w14:textId="253E17EB" w:rsidR="008A61FB" w:rsidRPr="00B01A7C" w:rsidRDefault="0DF3A3BE" w:rsidP="00D73DF7">
      <w:pPr>
        <w:pStyle w:val="Heading2"/>
      </w:pPr>
      <w:r w:rsidRPr="00B01A7C">
        <w:t>Attendance discussion</w:t>
      </w:r>
    </w:p>
    <w:p w14:paraId="4C4E47A4" w14:textId="71D9ADF0" w:rsidR="003D73E2" w:rsidRPr="00B01A7C" w:rsidRDefault="003D73E2" w:rsidP="00B01A7C">
      <w:r w:rsidRPr="00B01A7C">
        <w:t xml:space="preserve">Michelle </w:t>
      </w:r>
      <w:r w:rsidR="00C0006C" w:rsidRPr="00B01A7C">
        <w:t>P</w:t>
      </w:r>
      <w:r w:rsidRPr="00B01A7C">
        <w:t>oucher updated the panel on her recent work</w:t>
      </w:r>
      <w:r w:rsidR="00FF383F" w:rsidRPr="00B01A7C">
        <w:t xml:space="preserve"> with the Making It </w:t>
      </w:r>
      <w:r w:rsidR="002E46FF" w:rsidRPr="00B01A7C">
        <w:t xml:space="preserve">Real </w:t>
      </w:r>
      <w:r w:rsidR="00D73DF7">
        <w:t>B</w:t>
      </w:r>
      <w:r w:rsidR="002E46FF" w:rsidRPr="00B01A7C">
        <w:t>oard.</w:t>
      </w:r>
    </w:p>
    <w:p w14:paraId="6CC9EA85" w14:textId="65D3507A" w:rsidR="008A61FB" w:rsidRPr="00B01A7C" w:rsidRDefault="00427908" w:rsidP="00D73DF7">
      <w:pPr>
        <w:pStyle w:val="Heading2"/>
      </w:pPr>
      <w:r w:rsidRPr="00B01A7C">
        <w:t>Action log</w:t>
      </w:r>
    </w:p>
    <w:p w14:paraId="1F97E9A5" w14:textId="6DFE08CD" w:rsidR="00D73DF7" w:rsidRDefault="00D73DF7" w:rsidP="00B01A7C">
      <w:r>
        <w:t>N/A</w:t>
      </w:r>
    </w:p>
    <w:p w14:paraId="0F317ACD" w14:textId="73E126BC" w:rsidR="008A61FB" w:rsidRPr="00B01A7C" w:rsidRDefault="465AF06E" w:rsidP="00D73DF7">
      <w:pPr>
        <w:pStyle w:val="Heading2"/>
      </w:pPr>
      <w:r w:rsidRPr="00B01A7C">
        <w:t>Future Meetings</w:t>
      </w:r>
    </w:p>
    <w:p w14:paraId="42068940" w14:textId="6860600E" w:rsidR="00D053DD" w:rsidRPr="00B01A7C" w:rsidRDefault="0DF3A3BE" w:rsidP="00B01A7C">
      <w:r w:rsidRPr="00B01A7C">
        <w:t>All meetings between 10.</w:t>
      </w:r>
      <w:r w:rsidR="526EDAD3" w:rsidRPr="00B01A7C">
        <w:t>00</w:t>
      </w:r>
      <w:r w:rsidRPr="00B01A7C">
        <w:t>am and 12</w:t>
      </w:r>
      <w:r w:rsidR="201158A2" w:rsidRPr="00B01A7C">
        <w:t>.00 Noon</w:t>
      </w:r>
      <w:r w:rsidRPr="00B01A7C">
        <w:t xml:space="preserve"> at West Wakefield Methodist Church</w:t>
      </w:r>
    </w:p>
    <w:p w14:paraId="16BC3DC3" w14:textId="5301EA4A" w:rsidR="00DA7860" w:rsidRPr="00B01A7C" w:rsidRDefault="00DA7860" w:rsidP="00B01A7C">
      <w:r w:rsidRPr="00B01A7C">
        <w:t>Tuesday 14</w:t>
      </w:r>
      <w:r w:rsidR="00B01A7C" w:rsidRPr="00B01A7C">
        <w:t xml:space="preserve"> </w:t>
      </w:r>
      <w:r w:rsidRPr="00B01A7C">
        <w:t>April 2026</w:t>
      </w:r>
    </w:p>
    <w:p w14:paraId="4E9A29EC" w14:textId="012C6278" w:rsidR="00DA7860" w:rsidRPr="00B01A7C" w:rsidRDefault="00DA7860" w:rsidP="00B01A7C">
      <w:r w:rsidRPr="00B01A7C">
        <w:t>Tuesday 12</w:t>
      </w:r>
      <w:r w:rsidR="00B01A7C" w:rsidRPr="00B01A7C">
        <w:t xml:space="preserve"> </w:t>
      </w:r>
      <w:r w:rsidRPr="00B01A7C">
        <w:t>May 2026</w:t>
      </w:r>
    </w:p>
    <w:p w14:paraId="0B471289" w14:textId="21FB7ED6" w:rsidR="00DA7860" w:rsidRPr="00B01A7C" w:rsidRDefault="00DA7860" w:rsidP="00B01A7C">
      <w:r w:rsidRPr="00B01A7C">
        <w:t>Tuesday 9</w:t>
      </w:r>
      <w:r w:rsidR="00B01A7C" w:rsidRPr="00B01A7C">
        <w:t xml:space="preserve"> </w:t>
      </w:r>
      <w:r w:rsidRPr="00B01A7C">
        <w:t>June 2026</w:t>
      </w:r>
    </w:p>
    <w:p w14:paraId="409ED667" w14:textId="4AD1CFD5" w:rsidR="00DA7860" w:rsidRPr="00B01A7C" w:rsidRDefault="00DA7860" w:rsidP="00B01A7C">
      <w:r w:rsidRPr="00B01A7C">
        <w:t>Tuesday 7</w:t>
      </w:r>
      <w:r w:rsidR="00B01A7C" w:rsidRPr="00B01A7C">
        <w:t xml:space="preserve"> </w:t>
      </w:r>
      <w:r w:rsidRPr="00B01A7C">
        <w:t>July 2026</w:t>
      </w:r>
    </w:p>
    <w:p w14:paraId="289415F2" w14:textId="0CC31020" w:rsidR="00DA7860" w:rsidRPr="00B01A7C" w:rsidRDefault="00DA7860" w:rsidP="00B01A7C">
      <w:r w:rsidRPr="00B01A7C">
        <w:t>Tuesday 4</w:t>
      </w:r>
      <w:r w:rsidR="00B01A7C" w:rsidRPr="00B01A7C">
        <w:t xml:space="preserve"> </w:t>
      </w:r>
      <w:r w:rsidRPr="00B01A7C">
        <w:t>August</w:t>
      </w:r>
      <w:r w:rsidR="00B01A7C" w:rsidRPr="00B01A7C">
        <w:t xml:space="preserve"> </w:t>
      </w:r>
      <w:r w:rsidRPr="00B01A7C">
        <w:t>2026</w:t>
      </w:r>
    </w:p>
    <w:p w14:paraId="541AA74D" w14:textId="3EA0AA8F" w:rsidR="00DA7860" w:rsidRPr="00B01A7C" w:rsidRDefault="00DA7860" w:rsidP="00B01A7C">
      <w:r w:rsidRPr="00B01A7C">
        <w:t>Tuesday 15</w:t>
      </w:r>
      <w:r w:rsidR="00D73DF7">
        <w:t xml:space="preserve"> </w:t>
      </w:r>
      <w:r w:rsidRPr="00B01A7C">
        <w:t>September2026</w:t>
      </w:r>
    </w:p>
    <w:sectPr w:rsidR="00DA7860" w:rsidRPr="00B01A7C" w:rsidSect="00427908">
      <w:pgSz w:w="11906" w:h="16838"/>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w:altName w:val="Poppins Light"/>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9376B"/>
    <w:multiLevelType w:val="hybridMultilevel"/>
    <w:tmpl w:val="7172C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D06336"/>
    <w:multiLevelType w:val="hybridMultilevel"/>
    <w:tmpl w:val="A27C05E2"/>
    <w:lvl w:ilvl="0" w:tplc="F094207A">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EF7F4E6"/>
    <w:multiLevelType w:val="hybridMultilevel"/>
    <w:tmpl w:val="FFFFFFFF"/>
    <w:lvl w:ilvl="0" w:tplc="73449B58">
      <w:start w:val="1"/>
      <w:numFmt w:val="bullet"/>
      <w:lvlText w:val=""/>
      <w:lvlJc w:val="left"/>
      <w:pPr>
        <w:ind w:left="720" w:hanging="360"/>
      </w:pPr>
      <w:rPr>
        <w:rFonts w:ascii="Symbol" w:hAnsi="Symbol" w:hint="default"/>
      </w:rPr>
    </w:lvl>
    <w:lvl w:ilvl="1" w:tplc="22486B92">
      <w:start w:val="1"/>
      <w:numFmt w:val="bullet"/>
      <w:lvlText w:val="o"/>
      <w:lvlJc w:val="left"/>
      <w:pPr>
        <w:ind w:left="1440" w:hanging="360"/>
      </w:pPr>
      <w:rPr>
        <w:rFonts w:ascii="Courier New" w:hAnsi="Courier New" w:hint="default"/>
      </w:rPr>
    </w:lvl>
    <w:lvl w:ilvl="2" w:tplc="624A506A">
      <w:start w:val="1"/>
      <w:numFmt w:val="bullet"/>
      <w:lvlText w:val=""/>
      <w:lvlJc w:val="left"/>
      <w:pPr>
        <w:ind w:left="2160" w:hanging="360"/>
      </w:pPr>
      <w:rPr>
        <w:rFonts w:ascii="Wingdings" w:hAnsi="Wingdings" w:hint="default"/>
      </w:rPr>
    </w:lvl>
    <w:lvl w:ilvl="3" w:tplc="6EA63144">
      <w:start w:val="1"/>
      <w:numFmt w:val="bullet"/>
      <w:lvlText w:val=""/>
      <w:lvlJc w:val="left"/>
      <w:pPr>
        <w:ind w:left="2880" w:hanging="360"/>
      </w:pPr>
      <w:rPr>
        <w:rFonts w:ascii="Symbol" w:hAnsi="Symbol" w:hint="default"/>
      </w:rPr>
    </w:lvl>
    <w:lvl w:ilvl="4" w:tplc="62A6EEC8">
      <w:start w:val="1"/>
      <w:numFmt w:val="bullet"/>
      <w:lvlText w:val="o"/>
      <w:lvlJc w:val="left"/>
      <w:pPr>
        <w:ind w:left="3600" w:hanging="360"/>
      </w:pPr>
      <w:rPr>
        <w:rFonts w:ascii="Courier New" w:hAnsi="Courier New" w:hint="default"/>
      </w:rPr>
    </w:lvl>
    <w:lvl w:ilvl="5" w:tplc="05F0179E">
      <w:start w:val="1"/>
      <w:numFmt w:val="bullet"/>
      <w:lvlText w:val=""/>
      <w:lvlJc w:val="left"/>
      <w:pPr>
        <w:ind w:left="4320" w:hanging="360"/>
      </w:pPr>
      <w:rPr>
        <w:rFonts w:ascii="Wingdings" w:hAnsi="Wingdings" w:hint="default"/>
      </w:rPr>
    </w:lvl>
    <w:lvl w:ilvl="6" w:tplc="52A01F4E">
      <w:start w:val="1"/>
      <w:numFmt w:val="bullet"/>
      <w:lvlText w:val=""/>
      <w:lvlJc w:val="left"/>
      <w:pPr>
        <w:ind w:left="5040" w:hanging="360"/>
      </w:pPr>
      <w:rPr>
        <w:rFonts w:ascii="Symbol" w:hAnsi="Symbol" w:hint="default"/>
      </w:rPr>
    </w:lvl>
    <w:lvl w:ilvl="7" w:tplc="42BA34F0">
      <w:start w:val="1"/>
      <w:numFmt w:val="bullet"/>
      <w:lvlText w:val="o"/>
      <w:lvlJc w:val="left"/>
      <w:pPr>
        <w:ind w:left="5760" w:hanging="360"/>
      </w:pPr>
      <w:rPr>
        <w:rFonts w:ascii="Courier New" w:hAnsi="Courier New" w:hint="default"/>
      </w:rPr>
    </w:lvl>
    <w:lvl w:ilvl="8" w:tplc="6AACC4EC">
      <w:start w:val="1"/>
      <w:numFmt w:val="bullet"/>
      <w:lvlText w:val=""/>
      <w:lvlJc w:val="left"/>
      <w:pPr>
        <w:ind w:left="6480" w:hanging="360"/>
      </w:pPr>
      <w:rPr>
        <w:rFonts w:ascii="Wingdings" w:hAnsi="Wingdings" w:hint="default"/>
      </w:rPr>
    </w:lvl>
  </w:abstractNum>
  <w:abstractNum w:abstractNumId="3" w15:restartNumberingAfterBreak="0">
    <w:nsid w:val="4D122384"/>
    <w:multiLevelType w:val="hybridMultilevel"/>
    <w:tmpl w:val="FFFFFFFF"/>
    <w:lvl w:ilvl="0" w:tplc="52D2B492">
      <w:start w:val="1"/>
      <w:numFmt w:val="decimal"/>
      <w:lvlText w:val="%1."/>
      <w:lvlJc w:val="left"/>
      <w:pPr>
        <w:ind w:left="720" w:hanging="360"/>
      </w:pPr>
    </w:lvl>
    <w:lvl w:ilvl="1" w:tplc="B9687396">
      <w:start w:val="1"/>
      <w:numFmt w:val="lowerLetter"/>
      <w:lvlText w:val="%2."/>
      <w:lvlJc w:val="left"/>
      <w:pPr>
        <w:ind w:left="1440" w:hanging="360"/>
      </w:pPr>
    </w:lvl>
    <w:lvl w:ilvl="2" w:tplc="A59CCC00">
      <w:start w:val="1"/>
      <w:numFmt w:val="lowerRoman"/>
      <w:lvlText w:val="%3."/>
      <w:lvlJc w:val="right"/>
      <w:pPr>
        <w:ind w:left="2160" w:hanging="180"/>
      </w:pPr>
    </w:lvl>
    <w:lvl w:ilvl="3" w:tplc="C288653E">
      <w:start w:val="1"/>
      <w:numFmt w:val="decimal"/>
      <w:lvlText w:val="%4."/>
      <w:lvlJc w:val="left"/>
      <w:pPr>
        <w:ind w:left="2880" w:hanging="360"/>
      </w:pPr>
    </w:lvl>
    <w:lvl w:ilvl="4" w:tplc="8C30A21C">
      <w:start w:val="1"/>
      <w:numFmt w:val="lowerLetter"/>
      <w:lvlText w:val="%5."/>
      <w:lvlJc w:val="left"/>
      <w:pPr>
        <w:ind w:left="3600" w:hanging="360"/>
      </w:pPr>
    </w:lvl>
    <w:lvl w:ilvl="5" w:tplc="7BA26758">
      <w:start w:val="1"/>
      <w:numFmt w:val="lowerRoman"/>
      <w:lvlText w:val="%6."/>
      <w:lvlJc w:val="right"/>
      <w:pPr>
        <w:ind w:left="4320" w:hanging="180"/>
      </w:pPr>
    </w:lvl>
    <w:lvl w:ilvl="6" w:tplc="0C14C2C4">
      <w:start w:val="1"/>
      <w:numFmt w:val="decimal"/>
      <w:lvlText w:val="%7."/>
      <w:lvlJc w:val="left"/>
      <w:pPr>
        <w:ind w:left="5040" w:hanging="360"/>
      </w:pPr>
    </w:lvl>
    <w:lvl w:ilvl="7" w:tplc="86E68814">
      <w:start w:val="1"/>
      <w:numFmt w:val="lowerLetter"/>
      <w:lvlText w:val="%8."/>
      <w:lvlJc w:val="left"/>
      <w:pPr>
        <w:ind w:left="5760" w:hanging="360"/>
      </w:pPr>
    </w:lvl>
    <w:lvl w:ilvl="8" w:tplc="03308CF4">
      <w:start w:val="1"/>
      <w:numFmt w:val="lowerRoman"/>
      <w:lvlText w:val="%9."/>
      <w:lvlJc w:val="right"/>
      <w:pPr>
        <w:ind w:left="6480" w:hanging="180"/>
      </w:pPr>
    </w:lvl>
  </w:abstractNum>
  <w:abstractNum w:abstractNumId="4" w15:restartNumberingAfterBreak="0">
    <w:nsid w:val="64D3D61D"/>
    <w:multiLevelType w:val="hybridMultilevel"/>
    <w:tmpl w:val="FFFFFFFF"/>
    <w:lvl w:ilvl="0" w:tplc="6A188330">
      <w:start w:val="1"/>
      <w:numFmt w:val="bullet"/>
      <w:lvlText w:val=""/>
      <w:lvlJc w:val="left"/>
      <w:pPr>
        <w:ind w:left="720" w:hanging="360"/>
      </w:pPr>
      <w:rPr>
        <w:rFonts w:ascii="Symbol" w:hAnsi="Symbol" w:hint="default"/>
      </w:rPr>
    </w:lvl>
    <w:lvl w:ilvl="1" w:tplc="3BF69E6A">
      <w:start w:val="1"/>
      <w:numFmt w:val="bullet"/>
      <w:lvlText w:val="o"/>
      <w:lvlJc w:val="left"/>
      <w:pPr>
        <w:ind w:left="1440" w:hanging="360"/>
      </w:pPr>
      <w:rPr>
        <w:rFonts w:ascii="Courier New" w:hAnsi="Courier New" w:hint="default"/>
      </w:rPr>
    </w:lvl>
    <w:lvl w:ilvl="2" w:tplc="C82CE524">
      <w:start w:val="1"/>
      <w:numFmt w:val="bullet"/>
      <w:lvlText w:val=""/>
      <w:lvlJc w:val="left"/>
      <w:pPr>
        <w:ind w:left="2160" w:hanging="360"/>
      </w:pPr>
      <w:rPr>
        <w:rFonts w:ascii="Wingdings" w:hAnsi="Wingdings" w:hint="default"/>
      </w:rPr>
    </w:lvl>
    <w:lvl w:ilvl="3" w:tplc="4A32D9BE">
      <w:start w:val="1"/>
      <w:numFmt w:val="bullet"/>
      <w:lvlText w:val=""/>
      <w:lvlJc w:val="left"/>
      <w:pPr>
        <w:ind w:left="2880" w:hanging="360"/>
      </w:pPr>
      <w:rPr>
        <w:rFonts w:ascii="Symbol" w:hAnsi="Symbol" w:hint="default"/>
      </w:rPr>
    </w:lvl>
    <w:lvl w:ilvl="4" w:tplc="D3F61254">
      <w:start w:val="1"/>
      <w:numFmt w:val="bullet"/>
      <w:lvlText w:val="o"/>
      <w:lvlJc w:val="left"/>
      <w:pPr>
        <w:ind w:left="3600" w:hanging="360"/>
      </w:pPr>
      <w:rPr>
        <w:rFonts w:ascii="Courier New" w:hAnsi="Courier New" w:hint="default"/>
      </w:rPr>
    </w:lvl>
    <w:lvl w:ilvl="5" w:tplc="A8565970">
      <w:start w:val="1"/>
      <w:numFmt w:val="bullet"/>
      <w:lvlText w:val=""/>
      <w:lvlJc w:val="left"/>
      <w:pPr>
        <w:ind w:left="4320" w:hanging="360"/>
      </w:pPr>
      <w:rPr>
        <w:rFonts w:ascii="Wingdings" w:hAnsi="Wingdings" w:hint="default"/>
      </w:rPr>
    </w:lvl>
    <w:lvl w:ilvl="6" w:tplc="7F2083F8">
      <w:start w:val="1"/>
      <w:numFmt w:val="bullet"/>
      <w:lvlText w:val=""/>
      <w:lvlJc w:val="left"/>
      <w:pPr>
        <w:ind w:left="5040" w:hanging="360"/>
      </w:pPr>
      <w:rPr>
        <w:rFonts w:ascii="Symbol" w:hAnsi="Symbol" w:hint="default"/>
      </w:rPr>
    </w:lvl>
    <w:lvl w:ilvl="7" w:tplc="57084510">
      <w:start w:val="1"/>
      <w:numFmt w:val="bullet"/>
      <w:lvlText w:val="o"/>
      <w:lvlJc w:val="left"/>
      <w:pPr>
        <w:ind w:left="5760" w:hanging="360"/>
      </w:pPr>
      <w:rPr>
        <w:rFonts w:ascii="Courier New" w:hAnsi="Courier New" w:hint="default"/>
      </w:rPr>
    </w:lvl>
    <w:lvl w:ilvl="8" w:tplc="F8D80FAA">
      <w:start w:val="1"/>
      <w:numFmt w:val="bullet"/>
      <w:lvlText w:val=""/>
      <w:lvlJc w:val="left"/>
      <w:pPr>
        <w:ind w:left="6480" w:hanging="360"/>
      </w:pPr>
      <w:rPr>
        <w:rFonts w:ascii="Wingdings" w:hAnsi="Wingdings" w:hint="default"/>
      </w:rPr>
    </w:lvl>
  </w:abstractNum>
  <w:abstractNum w:abstractNumId="5" w15:restartNumberingAfterBreak="0">
    <w:nsid w:val="6C2F1AF3"/>
    <w:multiLevelType w:val="hybridMultilevel"/>
    <w:tmpl w:val="31A86BA8"/>
    <w:lvl w:ilvl="0" w:tplc="67382F46">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5804780">
    <w:abstractNumId w:val="4"/>
  </w:num>
  <w:num w:numId="2" w16cid:durableId="1315337288">
    <w:abstractNumId w:val="1"/>
  </w:num>
  <w:num w:numId="3" w16cid:durableId="1999528606">
    <w:abstractNumId w:val="2"/>
  </w:num>
  <w:num w:numId="4" w16cid:durableId="812867900">
    <w:abstractNumId w:val="3"/>
  </w:num>
  <w:num w:numId="5" w16cid:durableId="1612712186">
    <w:abstractNumId w:val="0"/>
  </w:num>
  <w:num w:numId="6" w16cid:durableId="15900001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0384B0"/>
    <w:rsid w:val="00003819"/>
    <w:rsid w:val="000160AA"/>
    <w:rsid w:val="000341EC"/>
    <w:rsid w:val="00036428"/>
    <w:rsid w:val="0004315C"/>
    <w:rsid w:val="000432EF"/>
    <w:rsid w:val="00065706"/>
    <w:rsid w:val="000707DD"/>
    <w:rsid w:val="00072D6D"/>
    <w:rsid w:val="00081F20"/>
    <w:rsid w:val="000855A3"/>
    <w:rsid w:val="00086E7F"/>
    <w:rsid w:val="00093F62"/>
    <w:rsid w:val="000A4B8C"/>
    <w:rsid w:val="000A54B4"/>
    <w:rsid w:val="000A61C2"/>
    <w:rsid w:val="000A7FD2"/>
    <w:rsid w:val="000B417B"/>
    <w:rsid w:val="000C1A9D"/>
    <w:rsid w:val="000C25C5"/>
    <w:rsid w:val="000C4DEF"/>
    <w:rsid w:val="000D0B0B"/>
    <w:rsid w:val="000D4817"/>
    <w:rsid w:val="000E3BA5"/>
    <w:rsid w:val="000E4445"/>
    <w:rsid w:val="000F0760"/>
    <w:rsid w:val="0011151D"/>
    <w:rsid w:val="00120343"/>
    <w:rsid w:val="001234CE"/>
    <w:rsid w:val="00123933"/>
    <w:rsid w:val="001315DC"/>
    <w:rsid w:val="00133171"/>
    <w:rsid w:val="00137F63"/>
    <w:rsid w:val="001501AA"/>
    <w:rsid w:val="00161601"/>
    <w:rsid w:val="00182A2B"/>
    <w:rsid w:val="001941F7"/>
    <w:rsid w:val="001976AA"/>
    <w:rsid w:val="001B0141"/>
    <w:rsid w:val="001B311E"/>
    <w:rsid w:val="001C065E"/>
    <w:rsid w:val="001D5450"/>
    <w:rsid w:val="001F4216"/>
    <w:rsid w:val="00204298"/>
    <w:rsid w:val="00215BCA"/>
    <w:rsid w:val="00231A8C"/>
    <w:rsid w:val="00243A6F"/>
    <w:rsid w:val="00250BA4"/>
    <w:rsid w:val="002542D2"/>
    <w:rsid w:val="002624E5"/>
    <w:rsid w:val="00264DBC"/>
    <w:rsid w:val="00265D8A"/>
    <w:rsid w:val="002761CC"/>
    <w:rsid w:val="00284678"/>
    <w:rsid w:val="002943F5"/>
    <w:rsid w:val="00294F46"/>
    <w:rsid w:val="002A1F07"/>
    <w:rsid w:val="002C60F5"/>
    <w:rsid w:val="002D5CAD"/>
    <w:rsid w:val="002E46FF"/>
    <w:rsid w:val="002E52F5"/>
    <w:rsid w:val="002E7AFB"/>
    <w:rsid w:val="002F1949"/>
    <w:rsid w:val="003034E9"/>
    <w:rsid w:val="0030453B"/>
    <w:rsid w:val="00305F6F"/>
    <w:rsid w:val="00325303"/>
    <w:rsid w:val="003334F6"/>
    <w:rsid w:val="00340C33"/>
    <w:rsid w:val="00343574"/>
    <w:rsid w:val="003645B8"/>
    <w:rsid w:val="003724B3"/>
    <w:rsid w:val="003744AD"/>
    <w:rsid w:val="0038123E"/>
    <w:rsid w:val="00382E8B"/>
    <w:rsid w:val="003C717A"/>
    <w:rsid w:val="003D0D96"/>
    <w:rsid w:val="003D73E2"/>
    <w:rsid w:val="003E1C98"/>
    <w:rsid w:val="0040144C"/>
    <w:rsid w:val="00401D6F"/>
    <w:rsid w:val="00403D96"/>
    <w:rsid w:val="0040573F"/>
    <w:rsid w:val="00406F7A"/>
    <w:rsid w:val="0041055F"/>
    <w:rsid w:val="00416A47"/>
    <w:rsid w:val="00427908"/>
    <w:rsid w:val="0043513C"/>
    <w:rsid w:val="0043533A"/>
    <w:rsid w:val="00442226"/>
    <w:rsid w:val="00452164"/>
    <w:rsid w:val="00455AE2"/>
    <w:rsid w:val="00472DD4"/>
    <w:rsid w:val="00474449"/>
    <w:rsid w:val="00480576"/>
    <w:rsid w:val="0048241F"/>
    <w:rsid w:val="00485C1F"/>
    <w:rsid w:val="00486B91"/>
    <w:rsid w:val="00490A3C"/>
    <w:rsid w:val="004A0125"/>
    <w:rsid w:val="004B002E"/>
    <w:rsid w:val="004B297D"/>
    <w:rsid w:val="004C43DE"/>
    <w:rsid w:val="004C7A43"/>
    <w:rsid w:val="004D2F7C"/>
    <w:rsid w:val="004D3129"/>
    <w:rsid w:val="004D59BF"/>
    <w:rsid w:val="00505941"/>
    <w:rsid w:val="00514A88"/>
    <w:rsid w:val="00523576"/>
    <w:rsid w:val="005263E8"/>
    <w:rsid w:val="00526644"/>
    <w:rsid w:val="00533C4B"/>
    <w:rsid w:val="005380EE"/>
    <w:rsid w:val="00556C06"/>
    <w:rsid w:val="0056353B"/>
    <w:rsid w:val="00567AB3"/>
    <w:rsid w:val="005737C8"/>
    <w:rsid w:val="0057442A"/>
    <w:rsid w:val="00575C94"/>
    <w:rsid w:val="00577E3B"/>
    <w:rsid w:val="00582130"/>
    <w:rsid w:val="00582B9F"/>
    <w:rsid w:val="00582D0F"/>
    <w:rsid w:val="00591A2C"/>
    <w:rsid w:val="005A6451"/>
    <w:rsid w:val="005B1F22"/>
    <w:rsid w:val="005C7E18"/>
    <w:rsid w:val="005D4168"/>
    <w:rsid w:val="005D5942"/>
    <w:rsid w:val="005F1DEC"/>
    <w:rsid w:val="005F4044"/>
    <w:rsid w:val="00602E81"/>
    <w:rsid w:val="00603DC6"/>
    <w:rsid w:val="006268BD"/>
    <w:rsid w:val="00630823"/>
    <w:rsid w:val="00630AEA"/>
    <w:rsid w:val="0063451C"/>
    <w:rsid w:val="006378A0"/>
    <w:rsid w:val="0064285E"/>
    <w:rsid w:val="0064421F"/>
    <w:rsid w:val="00645512"/>
    <w:rsid w:val="00646447"/>
    <w:rsid w:val="00652468"/>
    <w:rsid w:val="00662EE3"/>
    <w:rsid w:val="00665F4E"/>
    <w:rsid w:val="0067095D"/>
    <w:rsid w:val="0067367C"/>
    <w:rsid w:val="006A31F5"/>
    <w:rsid w:val="006A5FB2"/>
    <w:rsid w:val="006B2921"/>
    <w:rsid w:val="006B3B74"/>
    <w:rsid w:val="006C5FEC"/>
    <w:rsid w:val="006C6565"/>
    <w:rsid w:val="006D21AD"/>
    <w:rsid w:val="006D3A6F"/>
    <w:rsid w:val="006D7648"/>
    <w:rsid w:val="006F1CB1"/>
    <w:rsid w:val="006F3CDD"/>
    <w:rsid w:val="006F5561"/>
    <w:rsid w:val="00710B37"/>
    <w:rsid w:val="00711967"/>
    <w:rsid w:val="007220CB"/>
    <w:rsid w:val="00726FE7"/>
    <w:rsid w:val="007359D2"/>
    <w:rsid w:val="007440D9"/>
    <w:rsid w:val="0074490C"/>
    <w:rsid w:val="0075085C"/>
    <w:rsid w:val="00753157"/>
    <w:rsid w:val="0075340F"/>
    <w:rsid w:val="00753DB5"/>
    <w:rsid w:val="00754DF8"/>
    <w:rsid w:val="00755972"/>
    <w:rsid w:val="00761446"/>
    <w:rsid w:val="00771C0B"/>
    <w:rsid w:val="0078424F"/>
    <w:rsid w:val="0078544A"/>
    <w:rsid w:val="00787560"/>
    <w:rsid w:val="00794049"/>
    <w:rsid w:val="00794225"/>
    <w:rsid w:val="00794AAC"/>
    <w:rsid w:val="007A23F2"/>
    <w:rsid w:val="007A4390"/>
    <w:rsid w:val="007A4D2B"/>
    <w:rsid w:val="007C3419"/>
    <w:rsid w:val="007E2023"/>
    <w:rsid w:val="007E290C"/>
    <w:rsid w:val="007E345A"/>
    <w:rsid w:val="007F5C13"/>
    <w:rsid w:val="007F67E2"/>
    <w:rsid w:val="00802372"/>
    <w:rsid w:val="0081479E"/>
    <w:rsid w:val="008265D9"/>
    <w:rsid w:val="0082710B"/>
    <w:rsid w:val="00839324"/>
    <w:rsid w:val="008440EC"/>
    <w:rsid w:val="00856CD8"/>
    <w:rsid w:val="00866E40"/>
    <w:rsid w:val="00870A75"/>
    <w:rsid w:val="00870C36"/>
    <w:rsid w:val="008761E4"/>
    <w:rsid w:val="00880FEF"/>
    <w:rsid w:val="00891A27"/>
    <w:rsid w:val="0089384C"/>
    <w:rsid w:val="008A61FB"/>
    <w:rsid w:val="008B2D3E"/>
    <w:rsid w:val="008B5229"/>
    <w:rsid w:val="008E141D"/>
    <w:rsid w:val="008F48CD"/>
    <w:rsid w:val="0092179D"/>
    <w:rsid w:val="009249F1"/>
    <w:rsid w:val="009268C2"/>
    <w:rsid w:val="0092702D"/>
    <w:rsid w:val="009271C9"/>
    <w:rsid w:val="00927AA7"/>
    <w:rsid w:val="00937952"/>
    <w:rsid w:val="00941387"/>
    <w:rsid w:val="00953025"/>
    <w:rsid w:val="00974000"/>
    <w:rsid w:val="00975604"/>
    <w:rsid w:val="0097667C"/>
    <w:rsid w:val="009845D8"/>
    <w:rsid w:val="00995E8A"/>
    <w:rsid w:val="009A5BAE"/>
    <w:rsid w:val="009B13B8"/>
    <w:rsid w:val="009B6719"/>
    <w:rsid w:val="009C26AC"/>
    <w:rsid w:val="009C738D"/>
    <w:rsid w:val="009D2109"/>
    <w:rsid w:val="009D2117"/>
    <w:rsid w:val="009F2A20"/>
    <w:rsid w:val="009F5CA9"/>
    <w:rsid w:val="00A06532"/>
    <w:rsid w:val="00A13A84"/>
    <w:rsid w:val="00A14E2F"/>
    <w:rsid w:val="00A33E3C"/>
    <w:rsid w:val="00A35DC8"/>
    <w:rsid w:val="00A45E61"/>
    <w:rsid w:val="00A62F15"/>
    <w:rsid w:val="00A635A1"/>
    <w:rsid w:val="00A74FD8"/>
    <w:rsid w:val="00A8327D"/>
    <w:rsid w:val="00A858C9"/>
    <w:rsid w:val="00A87D3B"/>
    <w:rsid w:val="00A968D9"/>
    <w:rsid w:val="00AA594A"/>
    <w:rsid w:val="00AB5B83"/>
    <w:rsid w:val="00AD0976"/>
    <w:rsid w:val="00AD5856"/>
    <w:rsid w:val="00AD72A6"/>
    <w:rsid w:val="00AE3C8A"/>
    <w:rsid w:val="00AE46F0"/>
    <w:rsid w:val="00AE49EF"/>
    <w:rsid w:val="00AF2183"/>
    <w:rsid w:val="00AF2A51"/>
    <w:rsid w:val="00AF7D61"/>
    <w:rsid w:val="00B01A7C"/>
    <w:rsid w:val="00B02C97"/>
    <w:rsid w:val="00B04058"/>
    <w:rsid w:val="00B159FB"/>
    <w:rsid w:val="00B34495"/>
    <w:rsid w:val="00B4018D"/>
    <w:rsid w:val="00B4032A"/>
    <w:rsid w:val="00B60973"/>
    <w:rsid w:val="00B64234"/>
    <w:rsid w:val="00B71CB4"/>
    <w:rsid w:val="00B74438"/>
    <w:rsid w:val="00B74449"/>
    <w:rsid w:val="00B81FF3"/>
    <w:rsid w:val="00B96FD5"/>
    <w:rsid w:val="00B9718D"/>
    <w:rsid w:val="00BA030B"/>
    <w:rsid w:val="00BA3DD4"/>
    <w:rsid w:val="00BB755E"/>
    <w:rsid w:val="00BB7B26"/>
    <w:rsid w:val="00BD4057"/>
    <w:rsid w:val="00BD7BF1"/>
    <w:rsid w:val="00BE4CB3"/>
    <w:rsid w:val="00C0006C"/>
    <w:rsid w:val="00C07777"/>
    <w:rsid w:val="00C10480"/>
    <w:rsid w:val="00C27FB8"/>
    <w:rsid w:val="00C30939"/>
    <w:rsid w:val="00C353A0"/>
    <w:rsid w:val="00C43DCF"/>
    <w:rsid w:val="00C62649"/>
    <w:rsid w:val="00C62AF3"/>
    <w:rsid w:val="00C65B82"/>
    <w:rsid w:val="00C6755C"/>
    <w:rsid w:val="00C76064"/>
    <w:rsid w:val="00C94DF1"/>
    <w:rsid w:val="00CC73C4"/>
    <w:rsid w:val="00CF6D4A"/>
    <w:rsid w:val="00D03DD3"/>
    <w:rsid w:val="00D053DD"/>
    <w:rsid w:val="00D07167"/>
    <w:rsid w:val="00D11207"/>
    <w:rsid w:val="00D13486"/>
    <w:rsid w:val="00D13B21"/>
    <w:rsid w:val="00D20FDC"/>
    <w:rsid w:val="00D21539"/>
    <w:rsid w:val="00D24EA5"/>
    <w:rsid w:val="00D34F37"/>
    <w:rsid w:val="00D42C5F"/>
    <w:rsid w:val="00D44AD8"/>
    <w:rsid w:val="00D57447"/>
    <w:rsid w:val="00D60373"/>
    <w:rsid w:val="00D605D5"/>
    <w:rsid w:val="00D61322"/>
    <w:rsid w:val="00D61A7E"/>
    <w:rsid w:val="00D622DB"/>
    <w:rsid w:val="00D70EDB"/>
    <w:rsid w:val="00D73DF7"/>
    <w:rsid w:val="00D81C93"/>
    <w:rsid w:val="00D84D79"/>
    <w:rsid w:val="00D86791"/>
    <w:rsid w:val="00D86C0F"/>
    <w:rsid w:val="00D87E05"/>
    <w:rsid w:val="00D958EF"/>
    <w:rsid w:val="00DA09A1"/>
    <w:rsid w:val="00DA1B53"/>
    <w:rsid w:val="00DA68CC"/>
    <w:rsid w:val="00DA7860"/>
    <w:rsid w:val="00DB18FF"/>
    <w:rsid w:val="00DB7F65"/>
    <w:rsid w:val="00DC5D2C"/>
    <w:rsid w:val="00DC6759"/>
    <w:rsid w:val="00DD1698"/>
    <w:rsid w:val="00DD5280"/>
    <w:rsid w:val="00DE1D9C"/>
    <w:rsid w:val="00DE6DE8"/>
    <w:rsid w:val="00DF33B5"/>
    <w:rsid w:val="00DF5444"/>
    <w:rsid w:val="00DF66F5"/>
    <w:rsid w:val="00E05716"/>
    <w:rsid w:val="00E07818"/>
    <w:rsid w:val="00E10949"/>
    <w:rsid w:val="00E1235F"/>
    <w:rsid w:val="00E14A60"/>
    <w:rsid w:val="00E16E9A"/>
    <w:rsid w:val="00E18B8C"/>
    <w:rsid w:val="00E23A04"/>
    <w:rsid w:val="00E30FB1"/>
    <w:rsid w:val="00E41E03"/>
    <w:rsid w:val="00E729DE"/>
    <w:rsid w:val="00E82D90"/>
    <w:rsid w:val="00E97779"/>
    <w:rsid w:val="00EA4D63"/>
    <w:rsid w:val="00EC12C0"/>
    <w:rsid w:val="00EC2F42"/>
    <w:rsid w:val="00ED0B19"/>
    <w:rsid w:val="00ED14AB"/>
    <w:rsid w:val="00ED18EA"/>
    <w:rsid w:val="00ED74B2"/>
    <w:rsid w:val="00ED7D94"/>
    <w:rsid w:val="00EE787E"/>
    <w:rsid w:val="00EF2742"/>
    <w:rsid w:val="00EF4FC1"/>
    <w:rsid w:val="00F14D18"/>
    <w:rsid w:val="00F15929"/>
    <w:rsid w:val="00F2162C"/>
    <w:rsid w:val="00F21EB9"/>
    <w:rsid w:val="00F26EFF"/>
    <w:rsid w:val="00F31BEB"/>
    <w:rsid w:val="00F54991"/>
    <w:rsid w:val="00F5C446"/>
    <w:rsid w:val="00F73765"/>
    <w:rsid w:val="00F75CC6"/>
    <w:rsid w:val="00F8288D"/>
    <w:rsid w:val="00F85F65"/>
    <w:rsid w:val="00F9203A"/>
    <w:rsid w:val="00F96690"/>
    <w:rsid w:val="00FA14A9"/>
    <w:rsid w:val="00FB57BC"/>
    <w:rsid w:val="00FC1AF1"/>
    <w:rsid w:val="00FC55A6"/>
    <w:rsid w:val="00FE269D"/>
    <w:rsid w:val="00FF383F"/>
    <w:rsid w:val="011CB2AF"/>
    <w:rsid w:val="011E9A07"/>
    <w:rsid w:val="021C87F1"/>
    <w:rsid w:val="028B439E"/>
    <w:rsid w:val="0354DED5"/>
    <w:rsid w:val="03B6D38A"/>
    <w:rsid w:val="03C2FD84"/>
    <w:rsid w:val="03CB3673"/>
    <w:rsid w:val="040CC8FB"/>
    <w:rsid w:val="0468381B"/>
    <w:rsid w:val="046C72FA"/>
    <w:rsid w:val="0484A25B"/>
    <w:rsid w:val="0514FCA2"/>
    <w:rsid w:val="052BA346"/>
    <w:rsid w:val="0552E954"/>
    <w:rsid w:val="05904113"/>
    <w:rsid w:val="05C85ABC"/>
    <w:rsid w:val="0600C868"/>
    <w:rsid w:val="06C1992D"/>
    <w:rsid w:val="06D54DE8"/>
    <w:rsid w:val="0753CBB5"/>
    <w:rsid w:val="07C67B1A"/>
    <w:rsid w:val="07D498DA"/>
    <w:rsid w:val="07DF1619"/>
    <w:rsid w:val="07F5A8FB"/>
    <w:rsid w:val="0878C91D"/>
    <w:rsid w:val="088DF557"/>
    <w:rsid w:val="08CB3018"/>
    <w:rsid w:val="095A5B81"/>
    <w:rsid w:val="09FFAC1C"/>
    <w:rsid w:val="0A44202E"/>
    <w:rsid w:val="0A6047DB"/>
    <w:rsid w:val="0AE06CF8"/>
    <w:rsid w:val="0B305466"/>
    <w:rsid w:val="0B856F61"/>
    <w:rsid w:val="0B94E64C"/>
    <w:rsid w:val="0BDD22C5"/>
    <w:rsid w:val="0C4ABD59"/>
    <w:rsid w:val="0C5660DB"/>
    <w:rsid w:val="0C9F4D00"/>
    <w:rsid w:val="0CECCCF2"/>
    <w:rsid w:val="0DA9BDA2"/>
    <w:rsid w:val="0DF3A3BE"/>
    <w:rsid w:val="0DFB35F1"/>
    <w:rsid w:val="0E01C9CB"/>
    <w:rsid w:val="0E3416D5"/>
    <w:rsid w:val="0E5FC686"/>
    <w:rsid w:val="0E71600C"/>
    <w:rsid w:val="0EBAF1F3"/>
    <w:rsid w:val="0FB507DC"/>
    <w:rsid w:val="100AC1B1"/>
    <w:rsid w:val="1035C2F5"/>
    <w:rsid w:val="11B629FB"/>
    <w:rsid w:val="12C11A29"/>
    <w:rsid w:val="1307F305"/>
    <w:rsid w:val="13590D4C"/>
    <w:rsid w:val="13642A84"/>
    <w:rsid w:val="138EB37A"/>
    <w:rsid w:val="13E1F97F"/>
    <w:rsid w:val="13E3734E"/>
    <w:rsid w:val="1419BADE"/>
    <w:rsid w:val="142D07D3"/>
    <w:rsid w:val="1451CFC0"/>
    <w:rsid w:val="146C4362"/>
    <w:rsid w:val="14C28D81"/>
    <w:rsid w:val="1615DCEE"/>
    <w:rsid w:val="1679D499"/>
    <w:rsid w:val="169D446D"/>
    <w:rsid w:val="16D24A8C"/>
    <w:rsid w:val="16D92A36"/>
    <w:rsid w:val="178CDF46"/>
    <w:rsid w:val="1793D753"/>
    <w:rsid w:val="1803B5A3"/>
    <w:rsid w:val="18372578"/>
    <w:rsid w:val="188AE95D"/>
    <w:rsid w:val="19585C5F"/>
    <w:rsid w:val="19DD091C"/>
    <w:rsid w:val="1AA6CB4A"/>
    <w:rsid w:val="1AFFD409"/>
    <w:rsid w:val="1B5BCF0A"/>
    <w:rsid w:val="1B9DB2A2"/>
    <w:rsid w:val="1C2167B4"/>
    <w:rsid w:val="1C841006"/>
    <w:rsid w:val="1C86713D"/>
    <w:rsid w:val="1C9FA927"/>
    <w:rsid w:val="1D03577B"/>
    <w:rsid w:val="1D149245"/>
    <w:rsid w:val="1D509F5F"/>
    <w:rsid w:val="1D6AAA63"/>
    <w:rsid w:val="1D8105D7"/>
    <w:rsid w:val="1DE44476"/>
    <w:rsid w:val="1E5D4F7B"/>
    <w:rsid w:val="1EF19F39"/>
    <w:rsid w:val="1F1A96F9"/>
    <w:rsid w:val="201158A2"/>
    <w:rsid w:val="20A32BFE"/>
    <w:rsid w:val="20AB1811"/>
    <w:rsid w:val="222A251E"/>
    <w:rsid w:val="2276B48B"/>
    <w:rsid w:val="227D30EC"/>
    <w:rsid w:val="22BE6884"/>
    <w:rsid w:val="2395A22D"/>
    <w:rsid w:val="23DE3451"/>
    <w:rsid w:val="24016041"/>
    <w:rsid w:val="241BA2BD"/>
    <w:rsid w:val="24A23455"/>
    <w:rsid w:val="2643CD3B"/>
    <w:rsid w:val="269E8D2B"/>
    <w:rsid w:val="26B8C840"/>
    <w:rsid w:val="272BE58F"/>
    <w:rsid w:val="2734D52D"/>
    <w:rsid w:val="27DFAE3B"/>
    <w:rsid w:val="281AC40C"/>
    <w:rsid w:val="28522D66"/>
    <w:rsid w:val="286F370C"/>
    <w:rsid w:val="288DEAA5"/>
    <w:rsid w:val="28D8FDB9"/>
    <w:rsid w:val="28EB70D9"/>
    <w:rsid w:val="29596EDF"/>
    <w:rsid w:val="29757DF1"/>
    <w:rsid w:val="29D10E9B"/>
    <w:rsid w:val="2A02A4FC"/>
    <w:rsid w:val="2A109372"/>
    <w:rsid w:val="2A52BD39"/>
    <w:rsid w:val="2A957F55"/>
    <w:rsid w:val="2A9CAF2C"/>
    <w:rsid w:val="2AE7154D"/>
    <w:rsid w:val="2B0452B9"/>
    <w:rsid w:val="2B189225"/>
    <w:rsid w:val="2B81CCFC"/>
    <w:rsid w:val="2BAB8B89"/>
    <w:rsid w:val="2C1DFEBE"/>
    <w:rsid w:val="2C37D27A"/>
    <w:rsid w:val="2C63923F"/>
    <w:rsid w:val="2D13E609"/>
    <w:rsid w:val="2D895F7A"/>
    <w:rsid w:val="2E04A551"/>
    <w:rsid w:val="2E8BAB3C"/>
    <w:rsid w:val="2EC4DD5C"/>
    <w:rsid w:val="2EEB95A1"/>
    <w:rsid w:val="2EF5CED0"/>
    <w:rsid w:val="3024074E"/>
    <w:rsid w:val="304D935E"/>
    <w:rsid w:val="3158354F"/>
    <w:rsid w:val="31F91199"/>
    <w:rsid w:val="32478A0A"/>
    <w:rsid w:val="32CD73DA"/>
    <w:rsid w:val="32D4FF0B"/>
    <w:rsid w:val="3409B5B4"/>
    <w:rsid w:val="34982515"/>
    <w:rsid w:val="34A7D8F9"/>
    <w:rsid w:val="35B61219"/>
    <w:rsid w:val="36749B27"/>
    <w:rsid w:val="3717C1D1"/>
    <w:rsid w:val="37762180"/>
    <w:rsid w:val="37F3315D"/>
    <w:rsid w:val="385A7C6A"/>
    <w:rsid w:val="394C0479"/>
    <w:rsid w:val="3956C71E"/>
    <w:rsid w:val="3A0F34B6"/>
    <w:rsid w:val="3AB01DBC"/>
    <w:rsid w:val="3B31FACE"/>
    <w:rsid w:val="3BD27DE7"/>
    <w:rsid w:val="3C79FED9"/>
    <w:rsid w:val="3CAF0B67"/>
    <w:rsid w:val="3D30AC2F"/>
    <w:rsid w:val="3D3D6F39"/>
    <w:rsid w:val="3DA0BA2A"/>
    <w:rsid w:val="3DFD56AD"/>
    <w:rsid w:val="3E00D41A"/>
    <w:rsid w:val="3EB103B9"/>
    <w:rsid w:val="3EB1C004"/>
    <w:rsid w:val="3EC2303B"/>
    <w:rsid w:val="3FBEFD25"/>
    <w:rsid w:val="3FC008DF"/>
    <w:rsid w:val="3FF474CC"/>
    <w:rsid w:val="3FFC7B9E"/>
    <w:rsid w:val="4078F84E"/>
    <w:rsid w:val="409AD081"/>
    <w:rsid w:val="41008675"/>
    <w:rsid w:val="410DD662"/>
    <w:rsid w:val="413D7719"/>
    <w:rsid w:val="428E2792"/>
    <w:rsid w:val="42C37B42"/>
    <w:rsid w:val="43742A1A"/>
    <w:rsid w:val="4378D53F"/>
    <w:rsid w:val="4424CF35"/>
    <w:rsid w:val="44E69699"/>
    <w:rsid w:val="45015565"/>
    <w:rsid w:val="457CD5AA"/>
    <w:rsid w:val="45E99634"/>
    <w:rsid w:val="4602B6D2"/>
    <w:rsid w:val="465AF06E"/>
    <w:rsid w:val="46DF76A6"/>
    <w:rsid w:val="46E23DED"/>
    <w:rsid w:val="47767B19"/>
    <w:rsid w:val="480462F4"/>
    <w:rsid w:val="4852DEFA"/>
    <w:rsid w:val="48D962FC"/>
    <w:rsid w:val="48E769CF"/>
    <w:rsid w:val="492C5D9A"/>
    <w:rsid w:val="492D2F8F"/>
    <w:rsid w:val="4A4EE7B9"/>
    <w:rsid w:val="4AE8B773"/>
    <w:rsid w:val="4B8154B4"/>
    <w:rsid w:val="4B8681D1"/>
    <w:rsid w:val="4B9B61F0"/>
    <w:rsid w:val="4C30BFB3"/>
    <w:rsid w:val="4C561B6A"/>
    <w:rsid w:val="4C7EB364"/>
    <w:rsid w:val="4C9DB7CA"/>
    <w:rsid w:val="4D3E86EC"/>
    <w:rsid w:val="4D5C68AB"/>
    <w:rsid w:val="4D83C3D1"/>
    <w:rsid w:val="4DBF66BC"/>
    <w:rsid w:val="4DEF7DEE"/>
    <w:rsid w:val="4E3DE9E7"/>
    <w:rsid w:val="4E762334"/>
    <w:rsid w:val="4E8B9EF3"/>
    <w:rsid w:val="4F39B662"/>
    <w:rsid w:val="4F710C8F"/>
    <w:rsid w:val="4F89C08C"/>
    <w:rsid w:val="500EB1A8"/>
    <w:rsid w:val="506670A0"/>
    <w:rsid w:val="508A732B"/>
    <w:rsid w:val="50982123"/>
    <w:rsid w:val="50A082EC"/>
    <w:rsid w:val="50C97021"/>
    <w:rsid w:val="51726800"/>
    <w:rsid w:val="51788A81"/>
    <w:rsid w:val="51C956F3"/>
    <w:rsid w:val="51DA6674"/>
    <w:rsid w:val="51F9BB3F"/>
    <w:rsid w:val="521A9E1D"/>
    <w:rsid w:val="525A414F"/>
    <w:rsid w:val="526EDAD3"/>
    <w:rsid w:val="52D1E954"/>
    <w:rsid w:val="52E119B1"/>
    <w:rsid w:val="53289C32"/>
    <w:rsid w:val="53718CD5"/>
    <w:rsid w:val="53B739FE"/>
    <w:rsid w:val="53BEE150"/>
    <w:rsid w:val="54C410DE"/>
    <w:rsid w:val="560384B0"/>
    <w:rsid w:val="56691FC9"/>
    <w:rsid w:val="569BC644"/>
    <w:rsid w:val="56B781E3"/>
    <w:rsid w:val="578BA701"/>
    <w:rsid w:val="57DEDC7D"/>
    <w:rsid w:val="5865E91F"/>
    <w:rsid w:val="59B7C1E1"/>
    <w:rsid w:val="59B81442"/>
    <w:rsid w:val="5A6F1EAB"/>
    <w:rsid w:val="5B9B7FC6"/>
    <w:rsid w:val="5BBE59C1"/>
    <w:rsid w:val="5C241DB1"/>
    <w:rsid w:val="5CDCAACC"/>
    <w:rsid w:val="5D0E07A9"/>
    <w:rsid w:val="5D2FF879"/>
    <w:rsid w:val="5D8F2F60"/>
    <w:rsid w:val="5F3B3F71"/>
    <w:rsid w:val="5F467B92"/>
    <w:rsid w:val="5F4A5079"/>
    <w:rsid w:val="60395CC1"/>
    <w:rsid w:val="60BB022A"/>
    <w:rsid w:val="60EBAD87"/>
    <w:rsid w:val="610C285C"/>
    <w:rsid w:val="6178B4F2"/>
    <w:rsid w:val="61A1FD34"/>
    <w:rsid w:val="61A4AE29"/>
    <w:rsid w:val="61B5F1FA"/>
    <w:rsid w:val="62411313"/>
    <w:rsid w:val="62ACF9AA"/>
    <w:rsid w:val="62CAE14C"/>
    <w:rsid w:val="63502FAA"/>
    <w:rsid w:val="63843F48"/>
    <w:rsid w:val="643E7407"/>
    <w:rsid w:val="6449761A"/>
    <w:rsid w:val="64D275CE"/>
    <w:rsid w:val="652E20BB"/>
    <w:rsid w:val="660093EF"/>
    <w:rsid w:val="6657F0B3"/>
    <w:rsid w:val="66AC9560"/>
    <w:rsid w:val="67410E07"/>
    <w:rsid w:val="67DA8D66"/>
    <w:rsid w:val="67F1D8A6"/>
    <w:rsid w:val="6988DA28"/>
    <w:rsid w:val="699A3DD6"/>
    <w:rsid w:val="69A0B7F7"/>
    <w:rsid w:val="6A21AEC7"/>
    <w:rsid w:val="6B5247FF"/>
    <w:rsid w:val="6B607030"/>
    <w:rsid w:val="6B92285E"/>
    <w:rsid w:val="6B987CDD"/>
    <w:rsid w:val="6C544A59"/>
    <w:rsid w:val="6C59E9CC"/>
    <w:rsid w:val="6CCD1A1A"/>
    <w:rsid w:val="6D483D99"/>
    <w:rsid w:val="6DBEAA93"/>
    <w:rsid w:val="6F1C01AC"/>
    <w:rsid w:val="6F371B9A"/>
    <w:rsid w:val="6F449C64"/>
    <w:rsid w:val="6F49125E"/>
    <w:rsid w:val="6F4A1B6D"/>
    <w:rsid w:val="6F6E97FA"/>
    <w:rsid w:val="6FF75FB5"/>
    <w:rsid w:val="72042EF6"/>
    <w:rsid w:val="73FAD0D3"/>
    <w:rsid w:val="74386D14"/>
    <w:rsid w:val="7461AC2E"/>
    <w:rsid w:val="74633BA9"/>
    <w:rsid w:val="746B098C"/>
    <w:rsid w:val="74AD9C9A"/>
    <w:rsid w:val="74B0125C"/>
    <w:rsid w:val="74D803B1"/>
    <w:rsid w:val="75CD6273"/>
    <w:rsid w:val="764D2B10"/>
    <w:rsid w:val="7677BF65"/>
    <w:rsid w:val="771AE497"/>
    <w:rsid w:val="772EC55A"/>
    <w:rsid w:val="7759007A"/>
    <w:rsid w:val="78243640"/>
    <w:rsid w:val="7842E299"/>
    <w:rsid w:val="784CB823"/>
    <w:rsid w:val="7875552F"/>
    <w:rsid w:val="79E59644"/>
    <w:rsid w:val="7BC95FCC"/>
    <w:rsid w:val="7C1DDD7F"/>
    <w:rsid w:val="7C42D275"/>
    <w:rsid w:val="7C8E860E"/>
    <w:rsid w:val="7CA94BC9"/>
    <w:rsid w:val="7CD160AA"/>
    <w:rsid w:val="7E9510F0"/>
    <w:rsid w:val="7EF8747F"/>
    <w:rsid w:val="7F9F584D"/>
    <w:rsid w:val="7FA6F6A8"/>
    <w:rsid w:val="7FFA14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D769"/>
  <w15:chartTrackingRefBased/>
  <w15:docId w15:val="{6A8E4EA1-E975-428A-9DE3-16A81F0D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A7C"/>
    <w:pPr>
      <w:spacing w:after="120" w:line="276" w:lineRule="auto"/>
    </w:pPr>
    <w:rPr>
      <w:rFonts w:ascii="Poppins" w:eastAsia="Poppins" w:hAnsi="Poppins" w:cs="Poppins"/>
      <w:sz w:val="20"/>
      <w:szCs w:val="20"/>
    </w:rPr>
  </w:style>
  <w:style w:type="paragraph" w:styleId="Heading1">
    <w:name w:val="heading 1"/>
    <w:basedOn w:val="Normal"/>
    <w:next w:val="Normal"/>
    <w:link w:val="Heading1Char"/>
    <w:uiPriority w:val="9"/>
    <w:qFormat/>
    <w:rsid w:val="00B01A7C"/>
    <w:pPr>
      <w:outlineLvl w:val="0"/>
    </w:pPr>
    <w:rPr>
      <w:color w:val="004F6B"/>
      <w:sz w:val="40"/>
      <w:szCs w:val="40"/>
    </w:rPr>
  </w:style>
  <w:style w:type="paragraph" w:styleId="Heading2">
    <w:name w:val="heading 2"/>
    <w:basedOn w:val="Normal"/>
    <w:next w:val="Normal"/>
    <w:link w:val="Heading2Char"/>
    <w:uiPriority w:val="9"/>
    <w:unhideWhenUsed/>
    <w:qFormat/>
    <w:rsid w:val="00D73DF7"/>
    <w:pPr>
      <w:spacing w:after="0"/>
      <w:outlineLvl w:val="1"/>
    </w:pPr>
    <w:rPr>
      <w:color w:val="004F6B"/>
      <w:sz w:val="32"/>
      <w:szCs w:val="32"/>
    </w:rPr>
  </w:style>
  <w:style w:type="paragraph" w:styleId="Heading3">
    <w:name w:val="heading 3"/>
    <w:basedOn w:val="Normal"/>
    <w:next w:val="Normal"/>
    <w:link w:val="Heading3Char"/>
    <w:uiPriority w:val="9"/>
    <w:unhideWhenUsed/>
    <w:qFormat/>
    <w:rsid w:val="00D73DF7"/>
    <w:pPr>
      <w:keepNext/>
      <w:keepLines/>
      <w:outlineLvl w:val="2"/>
    </w:pPr>
    <w:rPr>
      <w:rFonts w:eastAsiaTheme="majorEastAsia" w:cstheme="majorBidi"/>
      <w:color w:val="0F4761" w:themeColor="accent1" w:themeShade="BF"/>
      <w:sz w:val="24"/>
      <w:szCs w:val="24"/>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1A7C"/>
    <w:rPr>
      <w:rFonts w:ascii="Poppins" w:eastAsia="Poppins" w:hAnsi="Poppins" w:cs="Poppins"/>
      <w:color w:val="004F6B"/>
      <w:sz w:val="40"/>
      <w:szCs w:val="40"/>
    </w:rPr>
  </w:style>
  <w:style w:type="character" w:customStyle="1" w:styleId="Heading2Char">
    <w:name w:val="Heading 2 Char"/>
    <w:basedOn w:val="DefaultParagraphFont"/>
    <w:link w:val="Heading2"/>
    <w:uiPriority w:val="9"/>
    <w:rsid w:val="00D73DF7"/>
    <w:rPr>
      <w:rFonts w:ascii="Poppins" w:eastAsia="Poppins" w:hAnsi="Poppins" w:cs="Poppins"/>
      <w:color w:val="004F6B"/>
      <w:sz w:val="32"/>
      <w:szCs w:val="32"/>
    </w:rPr>
  </w:style>
  <w:style w:type="character" w:customStyle="1" w:styleId="Heading3Char">
    <w:name w:val="Heading 3 Char"/>
    <w:basedOn w:val="DefaultParagraphFont"/>
    <w:link w:val="Heading3"/>
    <w:uiPriority w:val="9"/>
    <w:rsid w:val="00D73DF7"/>
    <w:rPr>
      <w:rFonts w:ascii="Poppins" w:eastAsiaTheme="majorEastAsia" w:hAnsi="Poppins" w:cstheme="majorBidi"/>
      <w:color w:val="0F4761" w:themeColor="accent1" w:themeShade="BF"/>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sid w:val="00427908"/>
    <w:rPr>
      <w:rFonts w:ascii="Poppins" w:eastAsia="Poppins" w:hAnsi="Poppins" w:cs="Poppins"/>
      <w:color w:val="004F6B"/>
      <w:sz w:val="44"/>
      <w:szCs w:val="44"/>
    </w:rPr>
  </w:style>
  <w:style w:type="paragraph" w:styleId="Title">
    <w:name w:val="Title"/>
    <w:basedOn w:val="Normal"/>
    <w:next w:val="Normal"/>
    <w:link w:val="TitleChar"/>
    <w:uiPriority w:val="10"/>
    <w:qFormat/>
    <w:rsid w:val="00427908"/>
    <w:pPr>
      <w:spacing w:line="240" w:lineRule="auto"/>
    </w:pPr>
    <w:rPr>
      <w:color w:val="004F6B"/>
      <w:sz w:val="44"/>
      <w:szCs w:val="44"/>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CCD1A1A"/>
    <w:rPr>
      <w:rFonts w:asciiTheme="minorHAnsi" w:eastAsiaTheme="minorEastAsia" w:hAnsiTheme="minorHAnsi" w:cstheme="minorBidi"/>
      <w:sz w:val="24"/>
      <w:szCs w:val="24"/>
    </w:rPr>
  </w:style>
  <w:style w:type="paragraph" w:styleId="ListParagraph">
    <w:name w:val="List Paragraph"/>
    <w:basedOn w:val="Normal"/>
    <w:uiPriority w:val="34"/>
    <w:qFormat/>
    <w:rsid w:val="00B01A7C"/>
    <w:pPr>
      <w:numPr>
        <w:numId w:val="6"/>
      </w:numPr>
    </w:pPr>
  </w:style>
  <w:style w:type="paragraph" w:customStyle="1" w:styleId="xmsonormal">
    <w:name w:val="x_msonormal"/>
    <w:basedOn w:val="Normal"/>
    <w:rsid w:val="00DA78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73DF7"/>
    <w:rPr>
      <w:color w:val="467886" w:themeColor="hyperlink"/>
      <w:u w:val="single"/>
    </w:rPr>
  </w:style>
  <w:style w:type="character" w:styleId="UnresolvedMention">
    <w:name w:val="Unresolved Mention"/>
    <w:basedOn w:val="DefaultParagraphFont"/>
    <w:uiPriority w:val="99"/>
    <w:semiHidden/>
    <w:unhideWhenUsed/>
    <w:rsid w:val="00D73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psil.org.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E95B364FAD5F4ABD0301399111D18B" ma:contentTypeVersion="13" ma:contentTypeDescription="Create a new document." ma:contentTypeScope="" ma:versionID="64eec51812a47c80aaa80a32c24d7fc9">
  <xsd:schema xmlns:xsd="http://www.w3.org/2001/XMLSchema" xmlns:xs="http://www.w3.org/2001/XMLSchema" xmlns:p="http://schemas.microsoft.com/office/2006/metadata/properties" xmlns:ns2="596ecf31-e2e5-4fb4-a671-60099c82ef2f" xmlns:ns3="d6769703-9c39-417c-8174-e60a54216b0f" targetNamespace="http://schemas.microsoft.com/office/2006/metadata/properties" ma:root="true" ma:fieldsID="1d043df61d693defb26e713ed6c3905d" ns2:_="" ns3:_="">
    <xsd:import namespace="596ecf31-e2e5-4fb4-a671-60099c82ef2f"/>
    <xsd:import namespace="d6769703-9c39-417c-8174-e60a54216b0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ecf31-e2e5-4fb4-a671-60099c82ef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a1ead40-a0ac-47d6-a83a-5fb51c521ef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769703-9c39-417c-8174-e60a54216b0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0fea44-d225-4fbe-9b8c-e826fd604d47}" ma:internalName="TaxCatchAll" ma:showField="CatchAllData" ma:web="d6769703-9c39-417c-8174-e60a54216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769703-9c39-417c-8174-e60a54216b0f" xsi:nil="true"/>
    <lcf76f155ced4ddcb4097134ff3c332f xmlns="596ecf31-e2e5-4fb4-a671-60099c82ef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D6C4C9-9E6A-4884-BDDC-9F2DDA2871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ecf31-e2e5-4fb4-a671-60099c82ef2f"/>
    <ds:schemaRef ds:uri="d6769703-9c39-417c-8174-e60a54216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9697F-1AF4-462F-BD82-ADD0904A5F43}">
  <ds:schemaRefs>
    <ds:schemaRef ds:uri="http://schemas.microsoft.com/sharepoint/v3/contenttype/forms"/>
  </ds:schemaRefs>
</ds:datastoreItem>
</file>

<file path=customXml/itemProps3.xml><?xml version="1.0" encoding="utf-8"?>
<ds:datastoreItem xmlns:ds="http://schemas.openxmlformats.org/officeDocument/2006/customXml" ds:itemID="{873E6311-536F-4D23-AAF4-5B8FD5F4DF8D}">
  <ds:schemaRefs>
    <ds:schemaRef ds:uri="http://schemas.microsoft.com/office/2006/metadata/properties"/>
    <ds:schemaRef ds:uri="http://schemas.microsoft.com/office/infopath/2007/PartnerControls"/>
    <ds:schemaRef ds:uri="d6769703-9c39-417c-8174-e60a54216b0f"/>
    <ds:schemaRef ds:uri="596ecf31-e2e5-4fb4-a671-60099c82ef2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 Herbert</dc:creator>
  <cp:keywords/>
  <dc:description/>
  <cp:lastModifiedBy>Helen Watkiss</cp:lastModifiedBy>
  <cp:revision>2</cp:revision>
  <dcterms:created xsi:type="dcterms:W3CDTF">2026-03-31T11:08:00Z</dcterms:created>
  <dcterms:modified xsi:type="dcterms:W3CDTF">2026-03-31T11:08:00Z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0x0101001EE95B364FAD5F4ABD0301399111D18B</vt:lpwstr>
  </property>
  <property fmtid="{D5CDD505-2E9C-101B-9397-08002B2CF9AE}" pid="3" name="MediaServiceImageTags">
    <vt:lpwstr/>
  </property>
</Properties>
</file>