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8B57" w14:textId="04987A11" w:rsidR="002364A3" w:rsidRPr="00C4289F" w:rsidRDefault="004B72FA" w:rsidP="00F72857">
      <w:pPr>
        <w:pStyle w:val="Heading1"/>
      </w:pPr>
      <w:r w:rsidRPr="00C4289F">
        <w:t xml:space="preserve">Adult Social Care </w:t>
      </w:r>
      <w:r w:rsidR="35AB9F3F" w:rsidRPr="00C4289F">
        <w:t>Citizen Panel Meeting Minutes</w:t>
      </w:r>
    </w:p>
    <w:p w14:paraId="27608341" w14:textId="3071206F" w:rsidR="002364A3" w:rsidRPr="00C4289F" w:rsidRDefault="35AB9F3F" w:rsidP="00F72857">
      <w:pPr>
        <w:spacing w:after="0" w:line="240" w:lineRule="auto"/>
      </w:pPr>
      <w:r w:rsidRPr="00C4289F">
        <w:t>Tuesday 16 September 2025</w:t>
      </w:r>
    </w:p>
    <w:p w14:paraId="03069BA5" w14:textId="688F9EE9" w:rsidR="002364A3" w:rsidRPr="00C4289F" w:rsidRDefault="35AB9F3F" w:rsidP="00F72857">
      <w:pPr>
        <w:spacing w:after="0" w:line="240" w:lineRule="auto"/>
      </w:pPr>
      <w:r w:rsidRPr="00C4289F">
        <w:t>Between 10:</w:t>
      </w:r>
      <w:r w:rsidR="6A203129" w:rsidRPr="00C4289F">
        <w:t>00</w:t>
      </w:r>
      <w:r w:rsidRPr="00C4289F">
        <w:t xml:space="preserve"> </w:t>
      </w:r>
      <w:r w:rsidR="004B72FA" w:rsidRPr="00C4289F">
        <w:t xml:space="preserve">am </w:t>
      </w:r>
      <w:r w:rsidRPr="00C4289F">
        <w:t>and 12 noon</w:t>
      </w:r>
    </w:p>
    <w:p w14:paraId="722143C3" w14:textId="68D04E72" w:rsidR="002364A3" w:rsidRPr="00C4289F" w:rsidRDefault="35AB9F3F" w:rsidP="00F72857">
      <w:r w:rsidRPr="00C4289F">
        <w:t>At West Wakefield Methodist Church</w:t>
      </w:r>
    </w:p>
    <w:p w14:paraId="060BC75C" w14:textId="1A5E6AA5" w:rsidR="002364A3" w:rsidRPr="00C4289F" w:rsidRDefault="35AB9F3F" w:rsidP="00F72857">
      <w:pPr>
        <w:pStyle w:val="Heading2"/>
      </w:pPr>
      <w:r w:rsidRPr="00C4289F">
        <w:rPr>
          <w:rStyle w:val="normaltextrun"/>
          <w:rFonts w:ascii="Poppins" w:eastAsia="Poppins" w:hAnsi="Poppins" w:cs="Poppins"/>
          <w:sz w:val="32"/>
          <w:szCs w:val="32"/>
        </w:rPr>
        <w:t>Welcome and Introductions</w:t>
      </w:r>
    </w:p>
    <w:p w14:paraId="219376F6" w14:textId="332DFFC1" w:rsidR="002364A3" w:rsidRPr="00C4289F" w:rsidRDefault="35AB9F3F" w:rsidP="00F72857">
      <w:pPr>
        <w:pStyle w:val="Heading3"/>
      </w:pPr>
      <w:r w:rsidRPr="00C4289F">
        <w:rPr>
          <w:rStyle w:val="normaltextrun"/>
          <w:rFonts w:ascii="Poppins" w:eastAsia="Poppins" w:hAnsi="Poppins" w:cs="Poppins"/>
          <w:sz w:val="28"/>
          <w:szCs w:val="28"/>
        </w:rPr>
        <w:t>Attendees</w:t>
      </w:r>
    </w:p>
    <w:p w14:paraId="4E5E347B" w14:textId="6A79425B" w:rsidR="002364A3" w:rsidRPr="00C4289F" w:rsidRDefault="004B72FA" w:rsidP="00F72857">
      <w:r w:rsidRPr="00C4289F">
        <w:t>Seven</w:t>
      </w:r>
      <w:r w:rsidR="35AB9F3F" w:rsidRPr="00C4289F">
        <w:t xml:space="preserve"> panel members</w:t>
      </w:r>
      <w:r w:rsidR="5BF5CF17" w:rsidRPr="00C4289F">
        <w:t xml:space="preserve"> with </w:t>
      </w:r>
      <w:r w:rsidRPr="00C4289F">
        <w:t>three</w:t>
      </w:r>
      <w:r w:rsidR="5BF5CF17" w:rsidRPr="00C4289F">
        <w:t xml:space="preserve"> new members</w:t>
      </w:r>
      <w:r w:rsidR="35AB9F3F" w:rsidRPr="00C4289F">
        <w:t xml:space="preserve"> </w:t>
      </w:r>
      <w:r w:rsidR="4ACF4CB0" w:rsidRPr="00C4289F">
        <w:t xml:space="preserve">and </w:t>
      </w:r>
      <w:r w:rsidRPr="00C4289F">
        <w:t>two</w:t>
      </w:r>
      <w:r w:rsidR="023E6EB8" w:rsidRPr="00C4289F">
        <w:t xml:space="preserve"> </w:t>
      </w:r>
      <w:r w:rsidR="35AB9F3F" w:rsidRPr="00C4289F">
        <w:t>professionals attended in person</w:t>
      </w:r>
    </w:p>
    <w:p w14:paraId="13A4082C" w14:textId="7E827F07" w:rsidR="002364A3" w:rsidRPr="00C4289F" w:rsidRDefault="35AB9F3F" w:rsidP="00F72857">
      <w:r w:rsidRPr="00C4289F">
        <w:t xml:space="preserve">Anne-Marie Barnes, Healthwatch Wakefield </w:t>
      </w:r>
      <w:r w:rsidR="004B72FA" w:rsidRPr="00C4289F">
        <w:t>Citizen Panel Coordinator</w:t>
      </w:r>
    </w:p>
    <w:p w14:paraId="3097998C" w14:textId="6F5029E6" w:rsidR="169588C3" w:rsidRPr="00C4289F" w:rsidRDefault="169588C3" w:rsidP="00F72857">
      <w:r w:rsidRPr="00C4289F">
        <w:t>Suzy Jubb</w:t>
      </w:r>
      <w:r w:rsidR="004B72FA" w:rsidRPr="00C4289F">
        <w:t>,</w:t>
      </w:r>
      <w:r w:rsidRPr="00C4289F">
        <w:t xml:space="preserve"> Healthwatch Wakefield </w:t>
      </w:r>
      <w:r w:rsidR="359BE173" w:rsidRPr="00C4289F">
        <w:t>Operations and Impact Manager</w:t>
      </w:r>
    </w:p>
    <w:p w14:paraId="305E6E15" w14:textId="4CDDC9DA" w:rsidR="52C51D39" w:rsidRPr="00C4289F" w:rsidRDefault="52C51D39" w:rsidP="00F72857">
      <w:pPr>
        <w:pStyle w:val="Heading2"/>
      </w:pPr>
      <w:r w:rsidRPr="00C4289F">
        <w:t>Workshop</w:t>
      </w:r>
      <w:r w:rsidR="00F72857" w:rsidRPr="00C4289F">
        <w:t>: N</w:t>
      </w:r>
      <w:r w:rsidR="02544B16" w:rsidRPr="00C4289F">
        <w:t xml:space="preserve">ew launch </w:t>
      </w:r>
      <w:r w:rsidR="61A517B6" w:rsidRPr="00C4289F">
        <w:t xml:space="preserve">of </w:t>
      </w:r>
      <w:r w:rsidR="00F72857" w:rsidRPr="00C4289F">
        <w:t>the P</w:t>
      </w:r>
      <w:r w:rsidR="61A517B6" w:rsidRPr="00C4289F">
        <w:t>anel with Anne-Marie Barnes</w:t>
      </w:r>
    </w:p>
    <w:p w14:paraId="24DE1AE5" w14:textId="546D15F5" w:rsidR="002364A3" w:rsidRPr="00C4289F" w:rsidRDefault="004C4C20" w:rsidP="00F72857">
      <w:pPr>
        <w:rPr>
          <w:rStyle w:val="normaltextrun"/>
          <w:rFonts w:ascii="Poppins" w:eastAsia="Poppins" w:hAnsi="Poppins" w:cs="Poppins"/>
          <w:sz w:val="20"/>
          <w:szCs w:val="20"/>
        </w:rPr>
      </w:pPr>
      <w:r w:rsidRPr="00C4289F">
        <w:rPr>
          <w:rStyle w:val="normaltextrun"/>
          <w:rFonts w:ascii="Poppins" w:eastAsia="Poppins" w:hAnsi="Poppins" w:cs="Poppins"/>
          <w:sz w:val="20"/>
          <w:szCs w:val="20"/>
        </w:rPr>
        <w:t>The m</w:t>
      </w:r>
      <w:r w:rsidR="61A517B6" w:rsidRPr="00C4289F">
        <w:rPr>
          <w:rStyle w:val="normaltextrun"/>
          <w:rFonts w:ascii="Poppins" w:eastAsia="Poppins" w:hAnsi="Poppins" w:cs="Poppins"/>
          <w:sz w:val="20"/>
          <w:szCs w:val="20"/>
        </w:rPr>
        <w:t>ain questions for discussion were:</w:t>
      </w:r>
    </w:p>
    <w:p w14:paraId="4FB7C5AE" w14:textId="22FC3531" w:rsidR="002364A3" w:rsidRPr="00C4289F" w:rsidRDefault="61A517B6" w:rsidP="00F72857">
      <w:pPr>
        <w:pStyle w:val="ListParagraph"/>
        <w:numPr>
          <w:ilvl w:val="0"/>
          <w:numId w:val="11"/>
        </w:numPr>
        <w:ind w:left="284" w:hanging="284"/>
      </w:pPr>
      <w:r w:rsidRPr="00C4289F">
        <w:t xml:space="preserve">What makes a good </w:t>
      </w:r>
      <w:r w:rsidR="004B72FA" w:rsidRPr="00C4289F">
        <w:t>p</w:t>
      </w:r>
      <w:r w:rsidRPr="00C4289F">
        <w:t>anel?</w:t>
      </w:r>
    </w:p>
    <w:p w14:paraId="200B9654" w14:textId="4ADD378D" w:rsidR="002364A3" w:rsidRPr="00C4289F" w:rsidRDefault="61A517B6" w:rsidP="00F72857">
      <w:pPr>
        <w:pStyle w:val="ListParagraph"/>
        <w:numPr>
          <w:ilvl w:val="0"/>
          <w:numId w:val="11"/>
        </w:numPr>
        <w:ind w:left="284" w:hanging="284"/>
      </w:pPr>
      <w:bookmarkStart w:id="0" w:name="_Hlk209444688"/>
      <w:r w:rsidRPr="00C4289F">
        <w:t xml:space="preserve">What brought you here today to this </w:t>
      </w:r>
      <w:r w:rsidR="004B72FA" w:rsidRPr="00C4289F">
        <w:t>p</w:t>
      </w:r>
      <w:r w:rsidRPr="00C4289F">
        <w:t xml:space="preserve">anel for </w:t>
      </w:r>
      <w:r w:rsidR="004B72FA" w:rsidRPr="00C4289F">
        <w:t>social c</w:t>
      </w:r>
      <w:r w:rsidRPr="00C4289F">
        <w:t>are?</w:t>
      </w:r>
    </w:p>
    <w:p w14:paraId="10090191" w14:textId="2B4B58CF" w:rsidR="002364A3" w:rsidRPr="00C4289F" w:rsidRDefault="61A517B6" w:rsidP="00F72857">
      <w:pPr>
        <w:pStyle w:val="ListParagraph"/>
        <w:numPr>
          <w:ilvl w:val="0"/>
          <w:numId w:val="11"/>
        </w:numPr>
        <w:ind w:left="284" w:hanging="284"/>
      </w:pPr>
      <w:bookmarkStart w:id="1" w:name="_Hlk209445173"/>
      <w:bookmarkEnd w:id="0"/>
      <w:r w:rsidRPr="00C4289F">
        <w:t>What would you like to take away from your experience on this panel?</w:t>
      </w:r>
    </w:p>
    <w:bookmarkEnd w:id="1"/>
    <w:p w14:paraId="4F122B3F" w14:textId="4F733DD6" w:rsidR="009649B5" w:rsidRPr="00C4289F" w:rsidRDefault="61A517B6" w:rsidP="00F72857">
      <w:pPr>
        <w:pStyle w:val="ListParagraph"/>
        <w:numPr>
          <w:ilvl w:val="0"/>
          <w:numId w:val="11"/>
        </w:numPr>
        <w:ind w:left="284" w:hanging="284"/>
      </w:pPr>
      <w:r w:rsidRPr="00C4289F">
        <w:t>Imagine it is 2030, lets write a postcard to your past self and describe how adult social care looks now in 20</w:t>
      </w:r>
      <w:r w:rsidR="0CB17C0B" w:rsidRPr="00C4289F">
        <w:t>30</w:t>
      </w:r>
      <w:r w:rsidR="353ABBB9" w:rsidRPr="00C4289F">
        <w:t>.</w:t>
      </w:r>
    </w:p>
    <w:p w14:paraId="2E092E67" w14:textId="06B9515B" w:rsidR="002364A3" w:rsidRPr="00C4289F" w:rsidRDefault="20A92799" w:rsidP="00F72857">
      <w:pPr>
        <w:pStyle w:val="Heading3"/>
      </w:pPr>
      <w:r w:rsidRPr="00C4289F">
        <w:t>Attendance discussion</w:t>
      </w:r>
    </w:p>
    <w:p w14:paraId="675BD944" w14:textId="3DDA78C7" w:rsidR="23A917CD" w:rsidRPr="00C4289F" w:rsidRDefault="23A917CD" w:rsidP="00F72857">
      <w:pPr>
        <w:pStyle w:val="Heading4"/>
        <w:rPr>
          <w:rStyle w:val="normaltextrun"/>
          <w:rFonts w:ascii="Poppins" w:eastAsia="Poppins" w:hAnsi="Poppins" w:cs="Poppins"/>
          <w:sz w:val="22"/>
          <w:szCs w:val="22"/>
        </w:rPr>
      </w:pPr>
      <w:r w:rsidRPr="00C4289F">
        <w:rPr>
          <w:rStyle w:val="normaltextrun"/>
          <w:rFonts w:ascii="Poppins" w:eastAsia="Poppins" w:hAnsi="Poppins" w:cs="Poppins"/>
          <w:sz w:val="22"/>
          <w:szCs w:val="22"/>
        </w:rPr>
        <w:t xml:space="preserve">What makes a good </w:t>
      </w:r>
      <w:r w:rsidR="00195E8F" w:rsidRPr="00C4289F">
        <w:rPr>
          <w:rStyle w:val="normaltextrun"/>
          <w:rFonts w:ascii="Poppins" w:eastAsia="Poppins" w:hAnsi="Poppins" w:cs="Poppins"/>
          <w:sz w:val="22"/>
          <w:szCs w:val="22"/>
        </w:rPr>
        <w:t>Panel?</w:t>
      </w:r>
    </w:p>
    <w:p w14:paraId="702A5C5B" w14:textId="4A93B273" w:rsidR="23A917CD" w:rsidRPr="00C4289F" w:rsidRDefault="00EF0D8B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Var</w:t>
      </w:r>
      <w:r w:rsidR="009F67D8" w:rsidRPr="00C4289F">
        <w:t xml:space="preserve">iety </w:t>
      </w:r>
      <w:r w:rsidR="00AC4388" w:rsidRPr="00C4289F">
        <w:t xml:space="preserve">of </w:t>
      </w:r>
      <w:r w:rsidR="00BA40AB" w:rsidRPr="00C4289F">
        <w:t>people</w:t>
      </w:r>
      <w:r w:rsidR="00250F9D" w:rsidRPr="00C4289F">
        <w:t xml:space="preserve"> </w:t>
      </w:r>
      <w:r w:rsidR="00747435" w:rsidRPr="00C4289F">
        <w:t>wit</w:t>
      </w:r>
      <w:r w:rsidR="00A4275F" w:rsidRPr="00C4289F">
        <w:t>h div</w:t>
      </w:r>
      <w:r w:rsidR="00FD2926" w:rsidRPr="00C4289F">
        <w:t>erse o</w:t>
      </w:r>
      <w:r w:rsidR="00343BAA" w:rsidRPr="00C4289F">
        <w:t>pinions</w:t>
      </w:r>
    </w:p>
    <w:p w14:paraId="1ECA5052" w14:textId="303786EF" w:rsidR="00AC08CE" w:rsidRPr="00C4289F" w:rsidRDefault="007764F1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R</w:t>
      </w:r>
      <w:r w:rsidR="0057419A" w:rsidRPr="00C4289F">
        <w:t>espec</w:t>
      </w:r>
      <w:r w:rsidR="00295E8E" w:rsidRPr="00C4289F">
        <w:t xml:space="preserve">t and </w:t>
      </w:r>
      <w:r w:rsidR="00BC4CDD" w:rsidRPr="00C4289F">
        <w:t>h</w:t>
      </w:r>
      <w:r w:rsidR="00F33E9A" w:rsidRPr="00C4289F">
        <w:t>onesty</w:t>
      </w:r>
    </w:p>
    <w:p w14:paraId="4F48259C" w14:textId="10DE4C5B" w:rsidR="003F0415" w:rsidRPr="00C4289F" w:rsidRDefault="00D77867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Oppor</w:t>
      </w:r>
      <w:r w:rsidR="00F4434E" w:rsidRPr="00C4289F">
        <w:t>tunity</w:t>
      </w:r>
      <w:r w:rsidR="00AF5C42" w:rsidRPr="00C4289F">
        <w:t xml:space="preserve"> </w:t>
      </w:r>
      <w:r w:rsidR="00330141" w:rsidRPr="00C4289F">
        <w:t xml:space="preserve">for </w:t>
      </w:r>
      <w:r w:rsidR="003224C7" w:rsidRPr="00C4289F">
        <w:t>all mem</w:t>
      </w:r>
      <w:r w:rsidR="001D55D9" w:rsidRPr="00C4289F">
        <w:t>bers to s</w:t>
      </w:r>
      <w:r w:rsidR="009B528D" w:rsidRPr="00C4289F">
        <w:t>peak o</w:t>
      </w:r>
      <w:r w:rsidR="00204C7C" w:rsidRPr="00C4289F">
        <w:t>penly</w:t>
      </w:r>
    </w:p>
    <w:p w14:paraId="4E88998F" w14:textId="3B23E9C5" w:rsidR="00561B48" w:rsidRPr="00C4289F" w:rsidRDefault="0077388B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Pe</w:t>
      </w:r>
      <w:r w:rsidR="00274041" w:rsidRPr="00C4289F">
        <w:t>ople</w:t>
      </w:r>
      <w:r w:rsidR="009F00D4" w:rsidRPr="00C4289F">
        <w:t xml:space="preserve"> on </w:t>
      </w:r>
      <w:r w:rsidR="00E44A26" w:rsidRPr="00C4289F">
        <w:t xml:space="preserve">the </w:t>
      </w:r>
      <w:r w:rsidR="00EF2F8B" w:rsidRPr="00C4289F">
        <w:t>panel</w:t>
      </w:r>
      <w:r w:rsidR="00087A23" w:rsidRPr="00C4289F">
        <w:t xml:space="preserve"> from </w:t>
      </w:r>
      <w:r w:rsidR="00C76A64" w:rsidRPr="00C4289F">
        <w:t>differen</w:t>
      </w:r>
      <w:r w:rsidR="00F71AED" w:rsidRPr="00C4289F">
        <w:t>t backgrounds</w:t>
      </w:r>
    </w:p>
    <w:p w14:paraId="61BABBEF" w14:textId="6A583645" w:rsidR="00A37297" w:rsidRPr="00C4289F" w:rsidRDefault="00C751FD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E</w:t>
      </w:r>
      <w:r w:rsidR="001E4F9F" w:rsidRPr="00C4289F">
        <w:t>mbra</w:t>
      </w:r>
      <w:r w:rsidR="00DB6C58" w:rsidRPr="00C4289F">
        <w:t>c</w:t>
      </w:r>
      <w:r w:rsidR="00A90BA4" w:rsidRPr="00C4289F">
        <w:t xml:space="preserve">e the </w:t>
      </w:r>
      <w:r w:rsidR="00653119" w:rsidRPr="00C4289F">
        <w:t>comm</w:t>
      </w:r>
      <w:r w:rsidR="00D22BD3" w:rsidRPr="00C4289F">
        <w:t xml:space="preserve">unity </w:t>
      </w:r>
    </w:p>
    <w:p w14:paraId="1101AAA7" w14:textId="6BCBF292" w:rsidR="00264FC4" w:rsidRPr="00C4289F" w:rsidRDefault="00FC7B60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Li</w:t>
      </w:r>
      <w:r w:rsidR="00AA4E42" w:rsidRPr="00C4289F">
        <w:t>sten</w:t>
      </w:r>
      <w:r w:rsidR="00A23444" w:rsidRPr="00C4289F">
        <w:t xml:space="preserve"> and take</w:t>
      </w:r>
      <w:r w:rsidR="006B2867" w:rsidRPr="00C4289F">
        <w:t xml:space="preserve"> ideas</w:t>
      </w:r>
      <w:r w:rsidR="00E537ED" w:rsidRPr="00C4289F">
        <w:t xml:space="preserve"> on boar</w:t>
      </w:r>
      <w:r w:rsidR="00172B2B" w:rsidRPr="00C4289F">
        <w:t>d</w:t>
      </w:r>
    </w:p>
    <w:p w14:paraId="2AF99615" w14:textId="0A25BA3C" w:rsidR="00172B2B" w:rsidRPr="00C4289F" w:rsidRDefault="00FE384C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Ke</w:t>
      </w:r>
      <w:r w:rsidR="00F55F24" w:rsidRPr="00C4289F">
        <w:t>ep en</w:t>
      </w:r>
      <w:r w:rsidR="00C91ADE" w:rsidRPr="00C4289F">
        <w:t>gageme</w:t>
      </w:r>
      <w:r w:rsidR="00AA140B" w:rsidRPr="00C4289F">
        <w:t>nt i</w:t>
      </w:r>
      <w:r w:rsidR="000B49D9" w:rsidRPr="00C4289F">
        <w:t>nterest</w:t>
      </w:r>
      <w:r w:rsidR="006E7459" w:rsidRPr="00C4289F">
        <w:t>ing</w:t>
      </w:r>
    </w:p>
    <w:p w14:paraId="44C7012B" w14:textId="533CBA3F" w:rsidR="006E7459" w:rsidRPr="00C4289F" w:rsidRDefault="0084786C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A</w:t>
      </w:r>
      <w:r w:rsidR="00DF534B" w:rsidRPr="00C4289F">
        <w:t>gree</w:t>
      </w:r>
      <w:r w:rsidR="00CE3A5F" w:rsidRPr="00C4289F">
        <w:t xml:space="preserve"> to di</w:t>
      </w:r>
      <w:r w:rsidR="00E112A5" w:rsidRPr="00C4289F">
        <w:t>sagree</w:t>
      </w:r>
    </w:p>
    <w:p w14:paraId="57243D3E" w14:textId="6466588D" w:rsidR="00C13676" w:rsidRPr="00C4289F" w:rsidRDefault="004E6AC9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A</w:t>
      </w:r>
      <w:r w:rsidR="00BA66D2" w:rsidRPr="00C4289F">
        <w:t>ccept</w:t>
      </w:r>
      <w:r w:rsidR="00FA75A4" w:rsidRPr="00C4289F">
        <w:t xml:space="preserve">ing </w:t>
      </w:r>
      <w:r w:rsidR="7FF0F0C7" w:rsidRPr="00C4289F">
        <w:t>everyone's</w:t>
      </w:r>
      <w:r w:rsidR="00B869D1" w:rsidRPr="00C4289F">
        <w:t xml:space="preserve"> po</w:t>
      </w:r>
      <w:r w:rsidR="00B87850" w:rsidRPr="00C4289F">
        <w:t xml:space="preserve">int of </w:t>
      </w:r>
      <w:r w:rsidR="00177098" w:rsidRPr="00C4289F">
        <w:t>view</w:t>
      </w:r>
    </w:p>
    <w:p w14:paraId="6403262D" w14:textId="0BD359D3" w:rsidR="00A8794B" w:rsidRPr="00C4289F" w:rsidRDefault="00DB10FD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Ha</w:t>
      </w:r>
      <w:r w:rsidR="001377BF" w:rsidRPr="00C4289F">
        <w:t xml:space="preserve">ve a </w:t>
      </w:r>
      <w:r w:rsidR="005B0289" w:rsidRPr="00C4289F">
        <w:t>clear</w:t>
      </w:r>
      <w:r w:rsidR="00D75F92" w:rsidRPr="00C4289F">
        <w:t xml:space="preserve"> agen</w:t>
      </w:r>
      <w:r w:rsidR="008A3837" w:rsidRPr="00C4289F">
        <w:t>da</w:t>
      </w:r>
      <w:r w:rsidR="00770213" w:rsidRPr="00C4289F">
        <w:t xml:space="preserve"> </w:t>
      </w:r>
      <w:r w:rsidR="0009037E" w:rsidRPr="00C4289F">
        <w:t>an</w:t>
      </w:r>
      <w:r w:rsidR="00A872DA" w:rsidRPr="00C4289F">
        <w:t>d cle</w:t>
      </w:r>
      <w:r w:rsidR="004C482A" w:rsidRPr="00C4289F">
        <w:t>ar o</w:t>
      </w:r>
      <w:r w:rsidR="006679B7" w:rsidRPr="00C4289F">
        <w:t>b</w:t>
      </w:r>
      <w:r w:rsidR="00603B2A" w:rsidRPr="00C4289F">
        <w:t>jectiv</w:t>
      </w:r>
      <w:r w:rsidR="006102AB" w:rsidRPr="00C4289F">
        <w:t>es</w:t>
      </w:r>
    </w:p>
    <w:p w14:paraId="0DB6025A" w14:textId="013EC781" w:rsidR="00F25833" w:rsidRPr="00C4289F" w:rsidRDefault="0084774E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Good</w:t>
      </w:r>
      <w:r w:rsidR="008C2D75" w:rsidRPr="00C4289F">
        <w:t xml:space="preserve"> feed</w:t>
      </w:r>
      <w:r w:rsidR="0099062F" w:rsidRPr="00C4289F">
        <w:t>back</w:t>
      </w:r>
    </w:p>
    <w:p w14:paraId="7FAACD72" w14:textId="4560015F" w:rsidR="00E47BE3" w:rsidRPr="00C4289F" w:rsidRDefault="009735C9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 xml:space="preserve">To </w:t>
      </w:r>
      <w:r w:rsidR="00447E3C" w:rsidRPr="00C4289F">
        <w:t>feel va</w:t>
      </w:r>
      <w:r w:rsidR="00255415" w:rsidRPr="00C4289F">
        <w:t>lue</w:t>
      </w:r>
      <w:r w:rsidR="00696DFD" w:rsidRPr="00C4289F">
        <w:t>d a</w:t>
      </w:r>
      <w:r w:rsidR="00AB52D6" w:rsidRPr="00C4289F">
        <w:t>s member</w:t>
      </w:r>
      <w:r w:rsidR="00F72C82" w:rsidRPr="00C4289F">
        <w:t xml:space="preserve">s of the </w:t>
      </w:r>
      <w:r w:rsidR="00FF60BC" w:rsidRPr="00C4289F">
        <w:t>panel</w:t>
      </w:r>
    </w:p>
    <w:p w14:paraId="6624D9BE" w14:textId="3899E3BA" w:rsidR="00324CE8" w:rsidRPr="00C4289F" w:rsidRDefault="00C16EAC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Know</w:t>
      </w:r>
      <w:r w:rsidR="00F32629" w:rsidRPr="00C4289F">
        <w:t>le</w:t>
      </w:r>
      <w:r w:rsidR="00CA60A7" w:rsidRPr="00C4289F">
        <w:t xml:space="preserve">dge of </w:t>
      </w:r>
      <w:r w:rsidR="00B7582D" w:rsidRPr="00C4289F">
        <w:t xml:space="preserve">the </w:t>
      </w:r>
      <w:r w:rsidR="00EE0BF6" w:rsidRPr="00C4289F">
        <w:t>area</w:t>
      </w:r>
    </w:p>
    <w:p w14:paraId="651C746A" w14:textId="5F9C10F6" w:rsidR="00C26E51" w:rsidRPr="00C4289F" w:rsidRDefault="00FE7D11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V</w:t>
      </w:r>
      <w:r w:rsidR="004E42AB" w:rsidRPr="00C4289F">
        <w:t>a</w:t>
      </w:r>
      <w:r w:rsidR="00DC6E64" w:rsidRPr="00C4289F">
        <w:t>riety</w:t>
      </w:r>
      <w:r w:rsidRPr="00C4289F">
        <w:t xml:space="preserve"> of g</w:t>
      </w:r>
      <w:r w:rsidR="001D2655" w:rsidRPr="00C4289F">
        <w:t>uest</w:t>
      </w:r>
      <w:r w:rsidR="007A27A9" w:rsidRPr="00C4289F">
        <w:t>s to a</w:t>
      </w:r>
      <w:r w:rsidR="00654E12" w:rsidRPr="00C4289F">
        <w:t>ttend th</w:t>
      </w:r>
      <w:r w:rsidR="00F961A6" w:rsidRPr="00C4289F">
        <w:t xml:space="preserve">e </w:t>
      </w:r>
      <w:r w:rsidR="000E3BCB" w:rsidRPr="00C4289F">
        <w:t>panel</w:t>
      </w:r>
    </w:p>
    <w:p w14:paraId="592B676E" w14:textId="7D84F470" w:rsidR="004318A9" w:rsidRPr="00C4289F" w:rsidRDefault="002A39E9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 xml:space="preserve">Lived </w:t>
      </w:r>
      <w:r w:rsidR="00BF7CE8" w:rsidRPr="00C4289F">
        <w:t xml:space="preserve">experienced </w:t>
      </w:r>
      <w:r w:rsidR="001F440D" w:rsidRPr="00C4289F">
        <w:t>of va</w:t>
      </w:r>
      <w:r w:rsidR="00FB0E62" w:rsidRPr="00C4289F">
        <w:t>rious s</w:t>
      </w:r>
      <w:r w:rsidR="006624D1" w:rsidRPr="00C4289F">
        <w:t>ub</w:t>
      </w:r>
      <w:r w:rsidR="00CD46A5" w:rsidRPr="00C4289F">
        <w:t>jects</w:t>
      </w:r>
    </w:p>
    <w:p w14:paraId="2FB8F9D8" w14:textId="1A5CDD5E" w:rsidR="00A11F71" w:rsidRPr="00C4289F" w:rsidRDefault="00547B50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 xml:space="preserve">Good </w:t>
      </w:r>
      <w:r w:rsidR="009759FB" w:rsidRPr="00C4289F">
        <w:t>communication</w:t>
      </w:r>
    </w:p>
    <w:p w14:paraId="7BDFCF5C" w14:textId="396FC58F" w:rsidR="00A416B3" w:rsidRPr="00C4289F" w:rsidRDefault="006B389D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S</w:t>
      </w:r>
      <w:r w:rsidR="00A07F20" w:rsidRPr="00C4289F">
        <w:t>uppor</w:t>
      </w:r>
      <w:r w:rsidRPr="00C4289F">
        <w:t>tive an</w:t>
      </w:r>
      <w:r w:rsidR="00EB5468" w:rsidRPr="00C4289F">
        <w:t>d res</w:t>
      </w:r>
      <w:r w:rsidR="007A4BE4" w:rsidRPr="00C4289F">
        <w:t>pect</w:t>
      </w:r>
      <w:r w:rsidR="007C6CED" w:rsidRPr="00C4289F">
        <w:t>f</w:t>
      </w:r>
      <w:r w:rsidR="00554B91" w:rsidRPr="00C4289F">
        <w:t xml:space="preserve">ul of </w:t>
      </w:r>
      <w:r w:rsidR="001C15AA" w:rsidRPr="00C4289F">
        <w:t>peers</w:t>
      </w:r>
    </w:p>
    <w:p w14:paraId="6E2341E2" w14:textId="50A84622" w:rsidR="00FA25ED" w:rsidRPr="00C4289F" w:rsidRDefault="00A26F75" w:rsidP="00F72857">
      <w:pPr>
        <w:pStyle w:val="ListParagraph"/>
        <w:numPr>
          <w:ilvl w:val="0"/>
          <w:numId w:val="10"/>
        </w:numPr>
        <w:ind w:left="284" w:hanging="284"/>
      </w:pPr>
      <w:r w:rsidRPr="00C4289F">
        <w:t>Ma</w:t>
      </w:r>
      <w:r w:rsidR="00115D17" w:rsidRPr="00C4289F">
        <w:t xml:space="preserve">ybe </w:t>
      </w:r>
      <w:r w:rsidR="00E478D2" w:rsidRPr="00C4289F">
        <w:t xml:space="preserve">to have </w:t>
      </w:r>
      <w:r w:rsidR="0043655C" w:rsidRPr="00C4289F">
        <w:t>a diver</w:t>
      </w:r>
      <w:r w:rsidR="00C570BB" w:rsidRPr="00C4289F">
        <w:t xml:space="preserve">sity </w:t>
      </w:r>
      <w:r w:rsidR="00DD173E" w:rsidRPr="00C4289F">
        <w:t xml:space="preserve">of </w:t>
      </w:r>
      <w:r w:rsidR="00300BDF" w:rsidRPr="00C4289F">
        <w:t>org</w:t>
      </w:r>
      <w:r w:rsidR="00951562" w:rsidRPr="00C4289F">
        <w:t>anis</w:t>
      </w:r>
      <w:r w:rsidR="0046700C" w:rsidRPr="00C4289F">
        <w:t>atio</w:t>
      </w:r>
      <w:r w:rsidR="009D19DF" w:rsidRPr="00C4289F">
        <w:t>ns</w:t>
      </w:r>
      <w:r w:rsidR="0055123F" w:rsidRPr="00C4289F">
        <w:t xml:space="preserve"> </w:t>
      </w:r>
      <w:r w:rsidR="00DB052D" w:rsidRPr="00C4289F">
        <w:t>that wor</w:t>
      </w:r>
      <w:r w:rsidR="002811EE" w:rsidRPr="00C4289F">
        <w:t>k withi</w:t>
      </w:r>
      <w:r w:rsidR="00173F79" w:rsidRPr="00C4289F">
        <w:t>n</w:t>
      </w:r>
      <w:r w:rsidR="00DB01F4" w:rsidRPr="00C4289F">
        <w:t xml:space="preserve"> t</w:t>
      </w:r>
      <w:r w:rsidR="00197745" w:rsidRPr="00C4289F">
        <w:t xml:space="preserve">he </w:t>
      </w:r>
      <w:r w:rsidR="5F622A0B" w:rsidRPr="00C4289F">
        <w:t>adult</w:t>
      </w:r>
      <w:r w:rsidR="00926BB5" w:rsidRPr="00C4289F">
        <w:t xml:space="preserve"> servi</w:t>
      </w:r>
      <w:r w:rsidR="0086735F" w:rsidRPr="00C4289F">
        <w:t xml:space="preserve">ces to </w:t>
      </w:r>
      <w:r w:rsidR="0003241E" w:rsidRPr="00C4289F">
        <w:t>attend</w:t>
      </w:r>
      <w:r w:rsidR="00315F32" w:rsidRPr="00C4289F">
        <w:t xml:space="preserve"> p</w:t>
      </w:r>
      <w:r w:rsidR="006824E1" w:rsidRPr="00C4289F">
        <w:t>an</w:t>
      </w:r>
      <w:r w:rsidR="00D65A95" w:rsidRPr="00C4289F">
        <w:t>el</w:t>
      </w:r>
      <w:r w:rsidR="001A17ED" w:rsidRPr="00C4289F">
        <w:t xml:space="preserve"> meetings</w:t>
      </w:r>
      <w:r w:rsidR="009244AB" w:rsidRPr="00C4289F">
        <w:t>?</w:t>
      </w:r>
    </w:p>
    <w:p w14:paraId="3C3E56AA" w14:textId="77777777" w:rsidR="00AF588F" w:rsidRPr="00C4289F" w:rsidRDefault="00AF588F" w:rsidP="00F72857">
      <w:pPr>
        <w:pStyle w:val="Heading4"/>
      </w:pPr>
      <w:r w:rsidRPr="00C4289F">
        <w:lastRenderedPageBreak/>
        <w:t>What brought you here today to this Panel for Social Care?</w:t>
      </w:r>
    </w:p>
    <w:p w14:paraId="0006BB1C" w14:textId="1833614E" w:rsidR="00AF588F" w:rsidRPr="00C4289F" w:rsidRDefault="00505CF6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>Wanted to work collaboratively with the community</w:t>
      </w:r>
    </w:p>
    <w:p w14:paraId="5BC7810D" w14:textId="2BC0342E" w:rsidR="00505CF6" w:rsidRPr="00C4289F" w:rsidRDefault="00121B0F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>Wanted to share my knowledge</w:t>
      </w:r>
    </w:p>
    <w:p w14:paraId="68901244" w14:textId="75805DDA" w:rsidR="00121B0F" w:rsidRPr="00C4289F" w:rsidRDefault="00121B0F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>Wanted to share my experiences</w:t>
      </w:r>
    </w:p>
    <w:p w14:paraId="71E8C0EF" w14:textId="06289FFE" w:rsidR="00BD72B9" w:rsidRPr="00C4289F" w:rsidRDefault="00BD72B9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 xml:space="preserve">To help and contribute to the community </w:t>
      </w:r>
      <w:r w:rsidR="00C46F66" w:rsidRPr="00C4289F">
        <w:t>and</w:t>
      </w:r>
      <w:r w:rsidRPr="00C4289F">
        <w:t xml:space="preserve"> the adult social care</w:t>
      </w:r>
    </w:p>
    <w:p w14:paraId="73C088F0" w14:textId="5F8E7EA8" w:rsidR="00D87023" w:rsidRPr="00C4289F" w:rsidRDefault="00D87023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 xml:space="preserve">Was invited here today but want to find out more for my own advantage </w:t>
      </w:r>
      <w:r w:rsidR="00A329F4" w:rsidRPr="00C4289F">
        <w:t>and to support within my job role too</w:t>
      </w:r>
    </w:p>
    <w:p w14:paraId="4F328DE7" w14:textId="789DD363" w:rsidR="00A329F4" w:rsidRPr="00C4289F" w:rsidRDefault="00A329F4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>Share lived experiences</w:t>
      </w:r>
      <w:r w:rsidR="00FC0BC6" w:rsidRPr="00C4289F">
        <w:t xml:space="preserve"> to help future individuals</w:t>
      </w:r>
    </w:p>
    <w:p w14:paraId="4D0C3EEB" w14:textId="59C36D6E" w:rsidR="00FC0BC6" w:rsidRPr="00C4289F" w:rsidRDefault="00FC0BC6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>Building networks with other organisations and council</w:t>
      </w:r>
      <w:r w:rsidR="00504E42" w:rsidRPr="00C4289F">
        <w:t>s</w:t>
      </w:r>
    </w:p>
    <w:p w14:paraId="483A3D0A" w14:textId="394A0787" w:rsidR="00504E42" w:rsidRPr="00C4289F" w:rsidRDefault="00504E42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 xml:space="preserve">Finding out what Healthwatch can do to help adult </w:t>
      </w:r>
      <w:r w:rsidR="001E53A0" w:rsidRPr="00C4289F">
        <w:t xml:space="preserve">social service and the connections </w:t>
      </w:r>
      <w:r w:rsidR="00F841D4" w:rsidRPr="00C4289F">
        <w:t>in the communities</w:t>
      </w:r>
    </w:p>
    <w:p w14:paraId="0C510F27" w14:textId="38E5E4C0" w:rsidR="00F841D4" w:rsidRPr="00C4289F" w:rsidRDefault="00F841D4" w:rsidP="00F72857">
      <w:pPr>
        <w:pStyle w:val="ListParagraph"/>
        <w:numPr>
          <w:ilvl w:val="0"/>
          <w:numId w:val="12"/>
        </w:numPr>
        <w:ind w:left="284" w:hanging="284"/>
      </w:pPr>
      <w:r w:rsidRPr="00C4289F">
        <w:t>Invited her</w:t>
      </w:r>
      <w:r w:rsidR="004B72FA" w:rsidRPr="00C4289F">
        <w:t>e</w:t>
      </w:r>
      <w:r w:rsidRPr="00C4289F">
        <w:t xml:space="preserve"> by Anne-Marie, am interested in </w:t>
      </w:r>
      <w:r w:rsidR="00A92DF2" w:rsidRPr="00C4289F">
        <w:t>getting more information regarding being an individual and a carer for an</w:t>
      </w:r>
      <w:r w:rsidR="00BF2F2B" w:rsidRPr="00C4289F">
        <w:t xml:space="preserve"> adult child</w:t>
      </w:r>
    </w:p>
    <w:p w14:paraId="20A795D5" w14:textId="04F384F8" w:rsidR="00BF2F2B" w:rsidRPr="00C4289F" w:rsidRDefault="00BF2F2B" w:rsidP="00F72857">
      <w:pPr>
        <w:pStyle w:val="Heading4"/>
      </w:pPr>
      <w:r w:rsidRPr="00C4289F">
        <w:t>What would you like to take away from your experience on this panel?</w:t>
      </w:r>
    </w:p>
    <w:p w14:paraId="4199E600" w14:textId="25A09382" w:rsidR="00306BF7" w:rsidRPr="00C4289F" w:rsidRDefault="00306BF7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Understanding of different p</w:t>
      </w:r>
      <w:r w:rsidR="002870AC" w:rsidRPr="00C4289F">
        <w:t>erspectives/experiences</w:t>
      </w:r>
    </w:p>
    <w:p w14:paraId="029CFCAD" w14:textId="0EC4ADAA" w:rsidR="002870AC" w:rsidRPr="00C4289F" w:rsidRDefault="002870AC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Be able to make a difference</w:t>
      </w:r>
    </w:p>
    <w:p w14:paraId="0308EEFD" w14:textId="7B4E1124" w:rsidR="002870AC" w:rsidRPr="00C4289F" w:rsidRDefault="002870AC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 xml:space="preserve">Finding out about what we </w:t>
      </w:r>
      <w:r w:rsidR="00441042" w:rsidRPr="00C4289F">
        <w:t>don’t know</w:t>
      </w:r>
    </w:p>
    <w:p w14:paraId="6DE999CB" w14:textId="4BC4CCA2" w:rsidR="00441042" w:rsidRPr="00C4289F" w:rsidRDefault="00441042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Managing expectations, being realistic about what can be achieved</w:t>
      </w:r>
    </w:p>
    <w:p w14:paraId="0C5C3D8F" w14:textId="57EB4ED2" w:rsidR="00F80ACB" w:rsidRPr="00C4289F" w:rsidRDefault="00F80ACB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Impact</w:t>
      </w:r>
    </w:p>
    <w:p w14:paraId="04232B5E" w14:textId="1202A74D" w:rsidR="00F80ACB" w:rsidRPr="00C4289F" w:rsidRDefault="00F80ACB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Collaboration with others such as the ICB</w:t>
      </w:r>
    </w:p>
    <w:p w14:paraId="02643AF8" w14:textId="435A9177" w:rsidR="00C46F66" w:rsidRPr="00C4289F" w:rsidRDefault="00C46F66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Culture change</w:t>
      </w:r>
    </w:p>
    <w:p w14:paraId="7015FEB1" w14:textId="566F4082" w:rsidR="00C46F66" w:rsidRPr="00C4289F" w:rsidRDefault="002811CE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Improvement in services, even small wins</w:t>
      </w:r>
    </w:p>
    <w:p w14:paraId="024A7BBF" w14:textId="525A9FB0" w:rsidR="002811CE" w:rsidRPr="00C4289F" w:rsidRDefault="002811CE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Positive outcomes</w:t>
      </w:r>
    </w:p>
    <w:p w14:paraId="5F8730DF" w14:textId="4A663464" w:rsidR="00E11B3C" w:rsidRPr="00C4289F" w:rsidRDefault="00E11B3C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Peer support</w:t>
      </w:r>
    </w:p>
    <w:p w14:paraId="3ECAE9FC" w14:textId="0AFE3CA3" w:rsidR="00E11B3C" w:rsidRPr="00C4289F" w:rsidRDefault="00E11B3C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Impowering individuals</w:t>
      </w:r>
    </w:p>
    <w:p w14:paraId="5D8C3853" w14:textId="523C1D15" w:rsidR="00D042A7" w:rsidRPr="00C4289F" w:rsidRDefault="00D042A7" w:rsidP="00F72857">
      <w:pPr>
        <w:pStyle w:val="ListParagraph"/>
        <w:numPr>
          <w:ilvl w:val="0"/>
          <w:numId w:val="13"/>
        </w:numPr>
        <w:ind w:left="284" w:hanging="284"/>
      </w:pPr>
      <w:r w:rsidRPr="00C4289F">
        <w:t>Making every contact count</w:t>
      </w:r>
    </w:p>
    <w:p w14:paraId="64D19BDC" w14:textId="2D2944F6" w:rsidR="00D042A7" w:rsidRPr="00C4289F" w:rsidRDefault="00C33BA4" w:rsidP="00F72857">
      <w:pPr>
        <w:pStyle w:val="Heading4"/>
      </w:pPr>
      <w:r w:rsidRPr="00C4289F">
        <w:t>Imagine it is 2030, lets write a postcard to your past self and describe how adult social care looks now in 2030</w:t>
      </w:r>
    </w:p>
    <w:p w14:paraId="4D16C751" w14:textId="214B2007" w:rsidR="00C20AD3" w:rsidRPr="00C4289F" w:rsidRDefault="007F5F84" w:rsidP="00F72857">
      <w:r w:rsidRPr="00C4289F">
        <w:t xml:space="preserve">“2030 is brill. </w:t>
      </w:r>
      <w:r w:rsidR="00F86D16" w:rsidRPr="00C4289F">
        <w:t xml:space="preserve">Since healthcare for </w:t>
      </w:r>
      <w:r w:rsidR="00AF4F0C" w:rsidRPr="00C4289F">
        <w:t>adults</w:t>
      </w:r>
      <w:r w:rsidR="00F86D16" w:rsidRPr="00C4289F">
        <w:t xml:space="preserve"> has changed so much. They have enough finance</w:t>
      </w:r>
      <w:r w:rsidR="00AF4F0C" w:rsidRPr="00C4289F">
        <w:t xml:space="preserve"> income to continue with free services.”</w:t>
      </w:r>
    </w:p>
    <w:p w14:paraId="62C24451" w14:textId="04815218" w:rsidR="003A01F2" w:rsidRPr="00C4289F" w:rsidRDefault="0099549A" w:rsidP="00F72857">
      <w:r w:rsidRPr="00C4289F">
        <w:t>“I</w:t>
      </w:r>
      <w:r w:rsidR="003A01F2" w:rsidRPr="00C4289F">
        <w:t xml:space="preserve"> have seen a lot of improvements in </w:t>
      </w:r>
      <w:r w:rsidR="004B72FA" w:rsidRPr="00C4289F">
        <w:t>s</w:t>
      </w:r>
      <w:r w:rsidR="003A01F2" w:rsidRPr="00C4289F">
        <w:t>ocial care and a lot of its services.”</w:t>
      </w:r>
    </w:p>
    <w:p w14:paraId="20522B81" w14:textId="413DB584" w:rsidR="0099549A" w:rsidRPr="00C4289F" w:rsidRDefault="0099549A" w:rsidP="00F72857">
      <w:r w:rsidRPr="00C4289F">
        <w:t>“More staff who are valued and rewarded adequately</w:t>
      </w:r>
      <w:r w:rsidR="0054688D" w:rsidRPr="00C4289F">
        <w:t>. Person centred care. Collaboratively working with other organisations</w:t>
      </w:r>
      <w:r w:rsidR="00976F27" w:rsidRPr="00C4289F">
        <w:t xml:space="preserve"> that reduce waste and duplication. Supporting peer support groups to help themselves.”</w:t>
      </w:r>
    </w:p>
    <w:p w14:paraId="22461047" w14:textId="3CA22D08" w:rsidR="0050295C" w:rsidRPr="00C4289F" w:rsidRDefault="0050295C" w:rsidP="00F72857">
      <w:r w:rsidRPr="00C4289F">
        <w:t xml:space="preserve">“Better communication between </w:t>
      </w:r>
      <w:r w:rsidR="00266831" w:rsidRPr="00C4289F">
        <w:t xml:space="preserve">services as well as from services to individuals. People knowing what services there </w:t>
      </w:r>
      <w:r w:rsidR="004B6D97" w:rsidRPr="00C4289F">
        <w:t>available and what questions</w:t>
      </w:r>
      <w:r w:rsidR="00256E81" w:rsidRPr="00C4289F">
        <w:t xml:space="preserve"> </w:t>
      </w:r>
      <w:r w:rsidR="00266831" w:rsidRPr="00C4289F">
        <w:t>to ask</w:t>
      </w:r>
      <w:r w:rsidR="004B6D97" w:rsidRPr="00C4289F">
        <w:t>.</w:t>
      </w:r>
      <w:r w:rsidR="00E907C3" w:rsidRPr="00C4289F">
        <w:t>”</w:t>
      </w:r>
    </w:p>
    <w:p w14:paraId="656A0CC0" w14:textId="23799C6E" w:rsidR="00256E81" w:rsidRPr="00C4289F" w:rsidRDefault="00256E81" w:rsidP="00F72857">
      <w:r w:rsidRPr="00C4289F">
        <w:t xml:space="preserve">“By 2030 I’d like people to have access to health and financial information that </w:t>
      </w:r>
      <w:r w:rsidR="0050561F" w:rsidRPr="00C4289F">
        <w:t xml:space="preserve">affects their lives. I would like to see more community engagement about decisions that impact </w:t>
      </w:r>
      <w:r w:rsidR="00E907C3" w:rsidRPr="00C4289F">
        <w:t>their lives.”</w:t>
      </w:r>
    </w:p>
    <w:p w14:paraId="2A488417" w14:textId="77777777" w:rsidR="00F72857" w:rsidRPr="00C4289F" w:rsidRDefault="00F72857" w:rsidP="00F72857">
      <w:pPr>
        <w:pStyle w:val="Heading2"/>
        <w:rPr>
          <w:rStyle w:val="normaltextrun"/>
          <w:rFonts w:ascii="Poppins" w:eastAsia="Poppins" w:hAnsi="Poppins" w:cs="Poppins"/>
          <w:sz w:val="32"/>
          <w:szCs w:val="32"/>
        </w:rPr>
      </w:pPr>
      <w:r w:rsidRPr="00C4289F">
        <w:rPr>
          <w:rStyle w:val="normaltextrun"/>
          <w:rFonts w:ascii="Poppins" w:eastAsia="Poppins" w:hAnsi="Poppins" w:cs="Poppins"/>
          <w:sz w:val="32"/>
          <w:szCs w:val="32"/>
        </w:rPr>
        <w:br w:type="page"/>
      </w:r>
    </w:p>
    <w:p w14:paraId="1F893902" w14:textId="5C364D83" w:rsidR="002364A3" w:rsidRPr="00C4289F" w:rsidRDefault="35AB9F3F" w:rsidP="00F72857">
      <w:pPr>
        <w:pStyle w:val="Heading2"/>
      </w:pPr>
      <w:r w:rsidRPr="00C4289F">
        <w:rPr>
          <w:rStyle w:val="normaltextrun"/>
          <w:rFonts w:ascii="Poppins" w:eastAsia="Poppins" w:hAnsi="Poppins" w:cs="Poppins"/>
          <w:sz w:val="32"/>
          <w:szCs w:val="32"/>
        </w:rPr>
        <w:lastRenderedPageBreak/>
        <w:t>AOB</w:t>
      </w:r>
    </w:p>
    <w:p w14:paraId="0FE86372" w14:textId="614BCCE4" w:rsidR="002364A3" w:rsidRPr="00C4289F" w:rsidRDefault="35AB9F3F" w:rsidP="00F72857">
      <w:pPr>
        <w:pStyle w:val="Heading3"/>
      </w:pPr>
      <w:r w:rsidRPr="00C4289F">
        <w:t>Future Meetings</w:t>
      </w:r>
    </w:p>
    <w:p w14:paraId="4235C5F6" w14:textId="1369615E" w:rsidR="002364A3" w:rsidRPr="00C4289F" w:rsidRDefault="35AB9F3F" w:rsidP="00F72857">
      <w:r w:rsidRPr="00C4289F">
        <w:t>All meetings between 10.</w:t>
      </w:r>
      <w:r w:rsidR="00E907C3" w:rsidRPr="00C4289F">
        <w:t>00</w:t>
      </w:r>
      <w:r w:rsidRPr="00C4289F">
        <w:t xml:space="preserve"> am and 12</w:t>
      </w:r>
      <w:r w:rsidR="004B72FA" w:rsidRPr="00C4289F">
        <w:t xml:space="preserve"> Noon</w:t>
      </w:r>
      <w:r w:rsidRPr="00C4289F">
        <w:t xml:space="preserve"> at West Wakefield Methodist Church</w:t>
      </w:r>
    </w:p>
    <w:p w14:paraId="75731B6F" w14:textId="1D37B41B" w:rsidR="002364A3" w:rsidRPr="00C4289F" w:rsidRDefault="35AB9F3F" w:rsidP="00F72857">
      <w:r w:rsidRPr="00C4289F">
        <w:t xml:space="preserve">Tuesday </w:t>
      </w:r>
      <w:r w:rsidR="08F685E7" w:rsidRPr="00C4289F">
        <w:t>1</w:t>
      </w:r>
      <w:r w:rsidR="3BAFBE64" w:rsidRPr="00C4289F">
        <w:t>4</w:t>
      </w:r>
      <w:r w:rsidRPr="00C4289F">
        <w:t xml:space="preserve"> October </w:t>
      </w:r>
      <w:r w:rsidR="004B72FA" w:rsidRPr="00C4289F">
        <w:t xml:space="preserve">2025 - </w:t>
      </w:r>
      <w:r w:rsidR="40A1E830" w:rsidRPr="00C4289F">
        <w:t xml:space="preserve">Julia Charlton bringing Waiting </w:t>
      </w:r>
      <w:r w:rsidR="004B72FA" w:rsidRPr="00C4289F">
        <w:t>W</w:t>
      </w:r>
      <w:r w:rsidR="40A1E830" w:rsidRPr="00C4289F">
        <w:t>ell leaflet</w:t>
      </w:r>
    </w:p>
    <w:p w14:paraId="7CBB4832" w14:textId="624E4022" w:rsidR="002364A3" w:rsidRPr="00C4289F" w:rsidRDefault="35AB9F3F" w:rsidP="00F72857">
      <w:r w:rsidRPr="00C4289F">
        <w:t>Tuesday 18 Nov</w:t>
      </w:r>
      <w:r w:rsidR="004B72FA" w:rsidRPr="00C4289F">
        <w:t xml:space="preserve">ember 2025 - </w:t>
      </w:r>
      <w:r w:rsidR="0EE23F89" w:rsidRPr="00C4289F">
        <w:t xml:space="preserve">Discussion about </w:t>
      </w:r>
      <w:r w:rsidR="004B72FA" w:rsidRPr="00C4289F">
        <w:t>c</w:t>
      </w:r>
      <w:r w:rsidR="0EE23F89" w:rsidRPr="00C4289F">
        <w:t>arers assessments</w:t>
      </w:r>
      <w:r w:rsidR="06B3BBFA" w:rsidRPr="00C4289F">
        <w:t xml:space="preserve"> </w:t>
      </w:r>
      <w:r w:rsidR="004B72FA" w:rsidRPr="00C4289F">
        <w:t xml:space="preserve">with </w:t>
      </w:r>
      <w:r w:rsidR="06B3BBFA" w:rsidRPr="00C4289F">
        <w:t>Katherine Huby-Ayers</w:t>
      </w:r>
    </w:p>
    <w:p w14:paraId="681D0622" w14:textId="735BE968" w:rsidR="002364A3" w:rsidRPr="00C4289F" w:rsidRDefault="35AB9F3F" w:rsidP="00F72857">
      <w:r w:rsidRPr="00C4289F">
        <w:t>Tuesday 16 December</w:t>
      </w:r>
      <w:r w:rsidR="40271CB4" w:rsidRPr="00C4289F">
        <w:t xml:space="preserve"> </w:t>
      </w:r>
      <w:r w:rsidR="004B72FA" w:rsidRPr="00C4289F">
        <w:t>2025 – To be conf</w:t>
      </w:r>
      <w:r w:rsidR="00C4289F">
        <w:t>i</w:t>
      </w:r>
      <w:r w:rsidR="004B72FA" w:rsidRPr="00C4289F">
        <w:t>rmed</w:t>
      </w:r>
    </w:p>
    <w:p w14:paraId="5E5787A5" w14:textId="7CFD9B51" w:rsidR="002364A3" w:rsidRPr="004B72FA" w:rsidRDefault="002364A3" w:rsidP="00F72857"/>
    <w:sectPr w:rsidR="002364A3" w:rsidRPr="004B72FA" w:rsidSect="00F72857">
      <w:footerReference w:type="default" r:id="rId10"/>
      <w:pgSz w:w="11906" w:h="16838"/>
      <w:pgMar w:top="851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613" w14:textId="77777777" w:rsidR="00907957" w:rsidRPr="00C4289F" w:rsidRDefault="00907957" w:rsidP="00F72857">
      <w:pPr>
        <w:spacing w:after="0" w:line="240" w:lineRule="auto"/>
      </w:pPr>
      <w:r w:rsidRPr="00C4289F">
        <w:separator/>
      </w:r>
    </w:p>
  </w:endnote>
  <w:endnote w:type="continuationSeparator" w:id="0">
    <w:p w14:paraId="7B290500" w14:textId="77777777" w:rsidR="00907957" w:rsidRPr="00C4289F" w:rsidRDefault="00907957" w:rsidP="00F72857">
      <w:pPr>
        <w:spacing w:after="0" w:line="240" w:lineRule="auto"/>
      </w:pPr>
      <w:r w:rsidRPr="00C42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937079"/>
      <w:docPartObj>
        <w:docPartGallery w:val="Page Numbers (Bottom of Page)"/>
        <w:docPartUnique/>
      </w:docPartObj>
    </w:sdtPr>
    <w:sdtContent>
      <w:p w14:paraId="5738E328" w14:textId="14174061" w:rsidR="00F72857" w:rsidRPr="00C4289F" w:rsidRDefault="00F72857" w:rsidP="00F72857">
        <w:pPr>
          <w:spacing w:after="0" w:line="240" w:lineRule="auto"/>
        </w:pPr>
        <w:r w:rsidRPr="00C4289F">
          <w:t xml:space="preserve">Page </w:t>
        </w:r>
        <w:r w:rsidRPr="00C4289F">
          <w:fldChar w:fldCharType="begin"/>
        </w:r>
        <w:r w:rsidRPr="00C4289F">
          <w:instrText xml:space="preserve"> PAGE   \* MERGEFORMAT </w:instrText>
        </w:r>
        <w:r w:rsidRPr="00C4289F">
          <w:fldChar w:fldCharType="separate"/>
        </w:r>
        <w:r w:rsidRPr="00C4289F">
          <w:t>2</w:t>
        </w:r>
        <w:r w:rsidRPr="00C4289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5530" w14:textId="77777777" w:rsidR="00907957" w:rsidRPr="00C4289F" w:rsidRDefault="00907957" w:rsidP="00F72857">
      <w:pPr>
        <w:spacing w:after="0" w:line="240" w:lineRule="auto"/>
      </w:pPr>
      <w:r w:rsidRPr="00C4289F">
        <w:separator/>
      </w:r>
    </w:p>
  </w:footnote>
  <w:footnote w:type="continuationSeparator" w:id="0">
    <w:p w14:paraId="55712404" w14:textId="77777777" w:rsidR="00907957" w:rsidRPr="00C4289F" w:rsidRDefault="00907957" w:rsidP="00F72857">
      <w:pPr>
        <w:spacing w:after="0" w:line="240" w:lineRule="auto"/>
      </w:pPr>
      <w:r w:rsidRPr="00C4289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9CB"/>
    <w:multiLevelType w:val="hybridMultilevel"/>
    <w:tmpl w:val="0DCC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2F9C"/>
    <w:multiLevelType w:val="hybridMultilevel"/>
    <w:tmpl w:val="8450538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E3211C2"/>
    <w:multiLevelType w:val="hybridMultilevel"/>
    <w:tmpl w:val="E96E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F7290"/>
    <w:multiLevelType w:val="hybridMultilevel"/>
    <w:tmpl w:val="2F3A4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2558"/>
    <w:multiLevelType w:val="hybridMultilevel"/>
    <w:tmpl w:val="BC8CBA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4852FF"/>
    <w:multiLevelType w:val="hybridMultilevel"/>
    <w:tmpl w:val="9CEC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06A2"/>
    <w:multiLevelType w:val="hybridMultilevel"/>
    <w:tmpl w:val="529465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DC43EF"/>
    <w:multiLevelType w:val="hybridMultilevel"/>
    <w:tmpl w:val="B1220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6008B7"/>
    <w:multiLevelType w:val="hybridMultilevel"/>
    <w:tmpl w:val="2DA43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E3F01"/>
    <w:multiLevelType w:val="hybridMultilevel"/>
    <w:tmpl w:val="7FAC8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623D18"/>
    <w:multiLevelType w:val="hybridMultilevel"/>
    <w:tmpl w:val="FC6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63B25"/>
    <w:multiLevelType w:val="hybridMultilevel"/>
    <w:tmpl w:val="5646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F4C06"/>
    <w:multiLevelType w:val="hybridMultilevel"/>
    <w:tmpl w:val="68AAD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84887">
    <w:abstractNumId w:val="8"/>
  </w:num>
  <w:num w:numId="2" w16cid:durableId="823283189">
    <w:abstractNumId w:val="3"/>
  </w:num>
  <w:num w:numId="3" w16cid:durableId="2063285497">
    <w:abstractNumId w:val="7"/>
  </w:num>
  <w:num w:numId="4" w16cid:durableId="2101749621">
    <w:abstractNumId w:val="12"/>
  </w:num>
  <w:num w:numId="5" w16cid:durableId="464740010">
    <w:abstractNumId w:val="9"/>
  </w:num>
  <w:num w:numId="6" w16cid:durableId="265117058">
    <w:abstractNumId w:val="1"/>
  </w:num>
  <w:num w:numId="7" w16cid:durableId="203446183">
    <w:abstractNumId w:val="11"/>
  </w:num>
  <w:num w:numId="8" w16cid:durableId="1848901717">
    <w:abstractNumId w:val="6"/>
  </w:num>
  <w:num w:numId="9" w16cid:durableId="1535073003">
    <w:abstractNumId w:val="4"/>
  </w:num>
  <w:num w:numId="10" w16cid:durableId="1190408138">
    <w:abstractNumId w:val="2"/>
  </w:num>
  <w:num w:numId="11" w16cid:durableId="483008596">
    <w:abstractNumId w:val="10"/>
  </w:num>
  <w:num w:numId="12" w16cid:durableId="1712611921">
    <w:abstractNumId w:val="0"/>
  </w:num>
  <w:num w:numId="13" w16cid:durableId="979336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8E82C"/>
    <w:rsid w:val="00013F67"/>
    <w:rsid w:val="00020D6D"/>
    <w:rsid w:val="00024381"/>
    <w:rsid w:val="0003241E"/>
    <w:rsid w:val="00087A23"/>
    <w:rsid w:val="0009037E"/>
    <w:rsid w:val="000B49D9"/>
    <w:rsid w:val="000B57D9"/>
    <w:rsid w:val="000D2F39"/>
    <w:rsid w:val="000D5C1C"/>
    <w:rsid w:val="000E3BCB"/>
    <w:rsid w:val="000E667A"/>
    <w:rsid w:val="000F2410"/>
    <w:rsid w:val="00115D17"/>
    <w:rsid w:val="00121B0F"/>
    <w:rsid w:val="0013211C"/>
    <w:rsid w:val="001377BF"/>
    <w:rsid w:val="00172B2B"/>
    <w:rsid w:val="00173F79"/>
    <w:rsid w:val="00177098"/>
    <w:rsid w:val="00195E8F"/>
    <w:rsid w:val="00197745"/>
    <w:rsid w:val="001A17ED"/>
    <w:rsid w:val="001B2380"/>
    <w:rsid w:val="001C15AA"/>
    <w:rsid w:val="001D2655"/>
    <w:rsid w:val="001D55D9"/>
    <w:rsid w:val="001E4F9F"/>
    <w:rsid w:val="001E53A0"/>
    <w:rsid w:val="001F440D"/>
    <w:rsid w:val="00204C7C"/>
    <w:rsid w:val="00225A50"/>
    <w:rsid w:val="002364A3"/>
    <w:rsid w:val="00250F9D"/>
    <w:rsid w:val="00255415"/>
    <w:rsid w:val="00256E81"/>
    <w:rsid w:val="00264FC4"/>
    <w:rsid w:val="00266831"/>
    <w:rsid w:val="00274041"/>
    <w:rsid w:val="002811CE"/>
    <w:rsid w:val="002811EE"/>
    <w:rsid w:val="002870AC"/>
    <w:rsid w:val="0029475E"/>
    <w:rsid w:val="00295E8E"/>
    <w:rsid w:val="002A39E9"/>
    <w:rsid w:val="002C3AE4"/>
    <w:rsid w:val="002F7432"/>
    <w:rsid w:val="00300BDF"/>
    <w:rsid w:val="00306BF7"/>
    <w:rsid w:val="003150A1"/>
    <w:rsid w:val="00315F32"/>
    <w:rsid w:val="003224C7"/>
    <w:rsid w:val="00324CE8"/>
    <w:rsid w:val="00330141"/>
    <w:rsid w:val="00343BAA"/>
    <w:rsid w:val="003A01F2"/>
    <w:rsid w:val="003D573A"/>
    <w:rsid w:val="003F0415"/>
    <w:rsid w:val="004318A9"/>
    <w:rsid w:val="0043655C"/>
    <w:rsid w:val="00441042"/>
    <w:rsid w:val="00447874"/>
    <w:rsid w:val="00447E3C"/>
    <w:rsid w:val="0046700C"/>
    <w:rsid w:val="00486A73"/>
    <w:rsid w:val="00492C89"/>
    <w:rsid w:val="004A0F29"/>
    <w:rsid w:val="004B6D97"/>
    <w:rsid w:val="004B72FA"/>
    <w:rsid w:val="004C482A"/>
    <w:rsid w:val="004C4C20"/>
    <w:rsid w:val="004D5CBA"/>
    <w:rsid w:val="004E42AB"/>
    <w:rsid w:val="004E6AC9"/>
    <w:rsid w:val="0050295C"/>
    <w:rsid w:val="00504E42"/>
    <w:rsid w:val="0050561F"/>
    <w:rsid w:val="00505CF6"/>
    <w:rsid w:val="0054688D"/>
    <w:rsid w:val="00547B50"/>
    <w:rsid w:val="0055123F"/>
    <w:rsid w:val="00554B91"/>
    <w:rsid w:val="00561B48"/>
    <w:rsid w:val="0057419A"/>
    <w:rsid w:val="005831DE"/>
    <w:rsid w:val="005B0289"/>
    <w:rsid w:val="00603B2A"/>
    <w:rsid w:val="006102AB"/>
    <w:rsid w:val="00653119"/>
    <w:rsid w:val="00654088"/>
    <w:rsid w:val="00654E12"/>
    <w:rsid w:val="006624D1"/>
    <w:rsid w:val="006679B7"/>
    <w:rsid w:val="006824E1"/>
    <w:rsid w:val="00693800"/>
    <w:rsid w:val="006942A1"/>
    <w:rsid w:val="00696DFD"/>
    <w:rsid w:val="006B2867"/>
    <w:rsid w:val="006B389D"/>
    <w:rsid w:val="006E7459"/>
    <w:rsid w:val="00747435"/>
    <w:rsid w:val="00770213"/>
    <w:rsid w:val="0077388B"/>
    <w:rsid w:val="007764F1"/>
    <w:rsid w:val="007A27A9"/>
    <w:rsid w:val="007A4BE4"/>
    <w:rsid w:val="007C6CED"/>
    <w:rsid w:val="007F5F84"/>
    <w:rsid w:val="0084774E"/>
    <w:rsid w:val="0084786C"/>
    <w:rsid w:val="00866C80"/>
    <w:rsid w:val="0086735F"/>
    <w:rsid w:val="00881E98"/>
    <w:rsid w:val="008A3837"/>
    <w:rsid w:val="008C2D75"/>
    <w:rsid w:val="00907957"/>
    <w:rsid w:val="009244AB"/>
    <w:rsid w:val="00926BB5"/>
    <w:rsid w:val="0094338E"/>
    <w:rsid w:val="00951562"/>
    <w:rsid w:val="009649B5"/>
    <w:rsid w:val="00965A0F"/>
    <w:rsid w:val="009735C9"/>
    <w:rsid w:val="009759FB"/>
    <w:rsid w:val="009766CB"/>
    <w:rsid w:val="00976F27"/>
    <w:rsid w:val="0099062F"/>
    <w:rsid w:val="0099549A"/>
    <w:rsid w:val="009B528D"/>
    <w:rsid w:val="009D19DF"/>
    <w:rsid w:val="009F00D4"/>
    <w:rsid w:val="009F2B87"/>
    <w:rsid w:val="009F67D8"/>
    <w:rsid w:val="00A07F20"/>
    <w:rsid w:val="00A11F71"/>
    <w:rsid w:val="00A23444"/>
    <w:rsid w:val="00A26F75"/>
    <w:rsid w:val="00A329F4"/>
    <w:rsid w:val="00A37297"/>
    <w:rsid w:val="00A416B3"/>
    <w:rsid w:val="00A4275F"/>
    <w:rsid w:val="00A65B77"/>
    <w:rsid w:val="00A872DA"/>
    <w:rsid w:val="00A8794B"/>
    <w:rsid w:val="00A90BA4"/>
    <w:rsid w:val="00A92DF2"/>
    <w:rsid w:val="00AA140B"/>
    <w:rsid w:val="00AA2B64"/>
    <w:rsid w:val="00AA4E42"/>
    <w:rsid w:val="00AB52D6"/>
    <w:rsid w:val="00AC08CE"/>
    <w:rsid w:val="00AC4388"/>
    <w:rsid w:val="00AF4F0C"/>
    <w:rsid w:val="00AF588F"/>
    <w:rsid w:val="00AF5C42"/>
    <w:rsid w:val="00B657E9"/>
    <w:rsid w:val="00B7582D"/>
    <w:rsid w:val="00B869D1"/>
    <w:rsid w:val="00B87850"/>
    <w:rsid w:val="00BA40AB"/>
    <w:rsid w:val="00BA66D2"/>
    <w:rsid w:val="00BC4CDD"/>
    <w:rsid w:val="00BD72B9"/>
    <w:rsid w:val="00BF2F2B"/>
    <w:rsid w:val="00BF7CE8"/>
    <w:rsid w:val="00C13676"/>
    <w:rsid w:val="00C16EAC"/>
    <w:rsid w:val="00C20AD3"/>
    <w:rsid w:val="00C26E51"/>
    <w:rsid w:val="00C33BA4"/>
    <w:rsid w:val="00C4289F"/>
    <w:rsid w:val="00C463A2"/>
    <w:rsid w:val="00C46F66"/>
    <w:rsid w:val="00C570BB"/>
    <w:rsid w:val="00C751FD"/>
    <w:rsid w:val="00C76A64"/>
    <w:rsid w:val="00C91ADE"/>
    <w:rsid w:val="00C95FE8"/>
    <w:rsid w:val="00CA60A7"/>
    <w:rsid w:val="00CD46A5"/>
    <w:rsid w:val="00CE2F71"/>
    <w:rsid w:val="00CE3A5F"/>
    <w:rsid w:val="00CF097C"/>
    <w:rsid w:val="00CF5A3F"/>
    <w:rsid w:val="00D042A7"/>
    <w:rsid w:val="00D17D91"/>
    <w:rsid w:val="00D22BD3"/>
    <w:rsid w:val="00D65A95"/>
    <w:rsid w:val="00D73FB5"/>
    <w:rsid w:val="00D75F92"/>
    <w:rsid w:val="00D77867"/>
    <w:rsid w:val="00D87023"/>
    <w:rsid w:val="00DB01F4"/>
    <w:rsid w:val="00DB052D"/>
    <w:rsid w:val="00DB10FD"/>
    <w:rsid w:val="00DB6C58"/>
    <w:rsid w:val="00DC52FD"/>
    <w:rsid w:val="00DC6E64"/>
    <w:rsid w:val="00DD173E"/>
    <w:rsid w:val="00DD275B"/>
    <w:rsid w:val="00DF534B"/>
    <w:rsid w:val="00E07EFA"/>
    <w:rsid w:val="00E112A5"/>
    <w:rsid w:val="00E11B3C"/>
    <w:rsid w:val="00E26A71"/>
    <w:rsid w:val="00E305EB"/>
    <w:rsid w:val="00E44A26"/>
    <w:rsid w:val="00E478D2"/>
    <w:rsid w:val="00E47BE3"/>
    <w:rsid w:val="00E537ED"/>
    <w:rsid w:val="00E66060"/>
    <w:rsid w:val="00E72DB3"/>
    <w:rsid w:val="00E80507"/>
    <w:rsid w:val="00E8072C"/>
    <w:rsid w:val="00E907C3"/>
    <w:rsid w:val="00EB5468"/>
    <w:rsid w:val="00EE0BF6"/>
    <w:rsid w:val="00EF0D8B"/>
    <w:rsid w:val="00EF2F8B"/>
    <w:rsid w:val="00F04185"/>
    <w:rsid w:val="00F25833"/>
    <w:rsid w:val="00F32629"/>
    <w:rsid w:val="00F33E9A"/>
    <w:rsid w:val="00F3547C"/>
    <w:rsid w:val="00F4434E"/>
    <w:rsid w:val="00F55F24"/>
    <w:rsid w:val="00F71AED"/>
    <w:rsid w:val="00F72857"/>
    <w:rsid w:val="00F72C82"/>
    <w:rsid w:val="00F80ACB"/>
    <w:rsid w:val="00F841D4"/>
    <w:rsid w:val="00F86D16"/>
    <w:rsid w:val="00F961A6"/>
    <w:rsid w:val="00FA25ED"/>
    <w:rsid w:val="00FA75A4"/>
    <w:rsid w:val="00FB0E62"/>
    <w:rsid w:val="00FB6A41"/>
    <w:rsid w:val="00FC0BC6"/>
    <w:rsid w:val="00FC7B60"/>
    <w:rsid w:val="00FD2926"/>
    <w:rsid w:val="00FE384C"/>
    <w:rsid w:val="00FE7D11"/>
    <w:rsid w:val="00FF60BC"/>
    <w:rsid w:val="01CF6B3E"/>
    <w:rsid w:val="023E6EB8"/>
    <w:rsid w:val="02544B16"/>
    <w:rsid w:val="04A3EC2A"/>
    <w:rsid w:val="06B3BBFA"/>
    <w:rsid w:val="08F685E7"/>
    <w:rsid w:val="0CB17C0B"/>
    <w:rsid w:val="0DEE3619"/>
    <w:rsid w:val="0EE23F89"/>
    <w:rsid w:val="0F73981D"/>
    <w:rsid w:val="11551EBB"/>
    <w:rsid w:val="1210B7EF"/>
    <w:rsid w:val="136045DB"/>
    <w:rsid w:val="169588C3"/>
    <w:rsid w:val="1A4925E5"/>
    <w:rsid w:val="1B35EC84"/>
    <w:rsid w:val="1B90A52E"/>
    <w:rsid w:val="1BCF2AD7"/>
    <w:rsid w:val="1E1128F9"/>
    <w:rsid w:val="20174ACC"/>
    <w:rsid w:val="20A92799"/>
    <w:rsid w:val="23A917CD"/>
    <w:rsid w:val="27B8E82C"/>
    <w:rsid w:val="350E1957"/>
    <w:rsid w:val="353ABBB9"/>
    <w:rsid w:val="359BE173"/>
    <w:rsid w:val="35AB9F3F"/>
    <w:rsid w:val="3BAFBE64"/>
    <w:rsid w:val="40271CB4"/>
    <w:rsid w:val="40A1E830"/>
    <w:rsid w:val="458E6ACC"/>
    <w:rsid w:val="48DDCF27"/>
    <w:rsid w:val="4ACF4CB0"/>
    <w:rsid w:val="51058671"/>
    <w:rsid w:val="52C51D39"/>
    <w:rsid w:val="53BEA07B"/>
    <w:rsid w:val="5A21782E"/>
    <w:rsid w:val="5BF5CF17"/>
    <w:rsid w:val="5EAE9B01"/>
    <w:rsid w:val="5F622A0B"/>
    <w:rsid w:val="5F8211D2"/>
    <w:rsid w:val="5FB3D6D8"/>
    <w:rsid w:val="61A517B6"/>
    <w:rsid w:val="61EB61A3"/>
    <w:rsid w:val="629A25C1"/>
    <w:rsid w:val="6393AB7C"/>
    <w:rsid w:val="66458BD2"/>
    <w:rsid w:val="6A203129"/>
    <w:rsid w:val="6B60B29A"/>
    <w:rsid w:val="6E520FF6"/>
    <w:rsid w:val="6FE02BB6"/>
    <w:rsid w:val="7049E021"/>
    <w:rsid w:val="72B2ADD8"/>
    <w:rsid w:val="78082C74"/>
    <w:rsid w:val="7A4B2B66"/>
    <w:rsid w:val="7B7721F4"/>
    <w:rsid w:val="7FF0F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E82C"/>
  <w15:chartTrackingRefBased/>
  <w15:docId w15:val="{5253CE7D-6DDB-4A98-A5BE-93FB1501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57"/>
    <w:pPr>
      <w:spacing w:after="120" w:line="276" w:lineRule="auto"/>
    </w:pPr>
    <w:rPr>
      <w:rFonts w:ascii="Poppins" w:eastAsia="Poppins" w:hAnsi="Poppins" w:cs="Poppins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2FA"/>
    <w:pPr>
      <w:outlineLvl w:val="0"/>
    </w:pPr>
    <w:rPr>
      <w:color w:val="004F6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857"/>
    <w:pPr>
      <w:spacing w:before="240" w:after="0"/>
      <w:outlineLvl w:val="1"/>
    </w:pPr>
    <w:rPr>
      <w:color w:val="004F6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2FA"/>
    <w:pPr>
      <w:keepNext/>
      <w:keepLines/>
      <w:spacing w:after="0"/>
      <w:outlineLvl w:val="2"/>
    </w:pPr>
    <w:rPr>
      <w:color w:val="004F6B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857"/>
    <w:pPr>
      <w:outlineLvl w:val="3"/>
    </w:pPr>
    <w:rPr>
      <w:b/>
      <w:bCs/>
      <w:color w:val="004F6B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2FA"/>
    <w:rPr>
      <w:rFonts w:ascii="Poppins" w:eastAsia="Poppins" w:hAnsi="Poppins" w:cs="Poppins"/>
      <w:color w:val="004F6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2857"/>
    <w:rPr>
      <w:rFonts w:ascii="Poppins" w:eastAsia="Poppins" w:hAnsi="Poppins" w:cs="Poppins"/>
      <w:color w:val="004F6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72FA"/>
    <w:rPr>
      <w:rFonts w:ascii="Poppins" w:eastAsia="Poppins" w:hAnsi="Poppins" w:cs="Poppins"/>
      <w:color w:val="004F6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2857"/>
    <w:rPr>
      <w:rFonts w:ascii="Poppins" w:eastAsia="Poppins" w:hAnsi="Poppins" w:cs="Poppins"/>
      <w:b/>
      <w:bCs/>
      <w:color w:val="004F6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9A25C1"/>
    <w:rPr>
      <w:rFonts w:asciiTheme="minorHAnsi" w:eastAsiaTheme="minorEastAsia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57"/>
    <w:rPr>
      <w:rFonts w:ascii="Poppins" w:eastAsia="Poppins" w:hAnsi="Poppins" w:cs="Poppins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2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57"/>
    <w:rPr>
      <w:rFonts w:ascii="Poppins" w:eastAsia="Poppins" w:hAnsi="Poppins" w:cs="Poppins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95B364FAD5F4ABD0301399111D18B" ma:contentTypeVersion="13" ma:contentTypeDescription="Create a new document." ma:contentTypeScope="" ma:versionID="258179c82dcbc409e787e40b7ee80533">
  <xsd:schema xmlns:xsd="http://www.w3.org/2001/XMLSchema" xmlns:xs="http://www.w3.org/2001/XMLSchema" xmlns:p="http://schemas.microsoft.com/office/2006/metadata/properties" xmlns:ns2="596ecf31-e2e5-4fb4-a671-60099c82ef2f" xmlns:ns3="d6769703-9c39-417c-8174-e60a54216b0f" targetNamespace="http://schemas.microsoft.com/office/2006/metadata/properties" ma:root="true" ma:fieldsID="a55e4764011d1d32781c63757ed0bff0" ns2:_="" ns3:_="">
    <xsd:import namespace="596ecf31-e2e5-4fb4-a671-60099c82ef2f"/>
    <xsd:import namespace="d6769703-9c39-417c-8174-e60a5421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cf31-e2e5-4fb4-a671-60099c82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ead40-a0ac-47d6-a83a-5fb51c521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703-9c39-417c-8174-e60a54216b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fea44-d225-4fbe-9b8c-e826fd604d47}" ma:internalName="TaxCatchAll" ma:showField="CatchAllData" ma:web="d6769703-9c39-417c-8174-e60a5421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9703-9c39-417c-8174-e60a54216b0f" xsi:nil="true"/>
    <lcf76f155ced4ddcb4097134ff3c332f xmlns="596ecf31-e2e5-4fb4-a671-60099c82e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08CF5-A05B-4DD9-8999-9F67CE1A5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0623F-209E-47B6-9BE8-E2503682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ecf31-e2e5-4fb4-a671-60099c82ef2f"/>
    <ds:schemaRef ds:uri="d6769703-9c39-417c-8174-e60a5421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0D0CE-09F2-4EB6-81A9-C3167EDD8D72}">
  <ds:schemaRefs>
    <ds:schemaRef ds:uri="http://schemas.microsoft.com/office/2006/metadata/properties"/>
    <ds:schemaRef ds:uri="http://schemas.microsoft.com/office/infopath/2007/PartnerControls"/>
    <ds:schemaRef ds:uri="d6769703-9c39-417c-8174-e60a54216b0f"/>
    <ds:schemaRef ds:uri="596ecf31-e2e5-4fb4-a671-60099c82e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Herbert</dc:creator>
  <cp:keywords/>
  <dc:description/>
  <cp:lastModifiedBy>Helen Watkiss</cp:lastModifiedBy>
  <cp:revision>3</cp:revision>
  <dcterms:created xsi:type="dcterms:W3CDTF">2025-10-08T12:58:00Z</dcterms:created>
  <dcterms:modified xsi:type="dcterms:W3CDTF">2025-10-08T13:15:00Z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0x0101001EE95B364FAD5F4ABD0301399111D18B</vt:lpwstr>
  </property>
  <property fmtid="{D5CDD505-2E9C-101B-9397-08002B2CF9AE}" pid="3" name="MediaServiceImageTags">
    <vt:lpwstr/>
  </property>
</Properties>
</file>