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A29FC" w14:textId="1CB99EF6" w:rsidR="00611CE6" w:rsidRPr="00AB0D8B" w:rsidRDefault="00611CE6" w:rsidP="00AB0D8B">
      <w:pPr>
        <w:pStyle w:val="Heading1"/>
      </w:pPr>
      <w:r w:rsidRPr="00AB0D8B">
        <w:rPr>
          <w:rStyle w:val="normaltextrun"/>
        </w:rPr>
        <w:t>Mental Health Community Panel Meeting Minutes</w:t>
      </w:r>
      <w:r w:rsidRPr="00AB0D8B">
        <w:rPr>
          <w:rStyle w:val="eop"/>
        </w:rPr>
        <w:t> </w:t>
      </w:r>
    </w:p>
    <w:p w14:paraId="23C97E0B" w14:textId="3253C2E8" w:rsidR="00611CE6" w:rsidRPr="00AB0D8B" w:rsidRDefault="005F57AC" w:rsidP="00AB0D8B">
      <w:pPr>
        <w:spacing w:after="0"/>
      </w:pPr>
      <w:r w:rsidRPr="00AB0D8B">
        <w:rPr>
          <w:rStyle w:val="normaltextrun"/>
        </w:rPr>
        <w:t xml:space="preserve">Wednesday </w:t>
      </w:r>
      <w:r w:rsidR="00B4567A" w:rsidRPr="00AB0D8B">
        <w:rPr>
          <w:rStyle w:val="normaltextrun"/>
        </w:rPr>
        <w:t xml:space="preserve">4 </w:t>
      </w:r>
      <w:r w:rsidR="0040140C" w:rsidRPr="00AB0D8B">
        <w:rPr>
          <w:rStyle w:val="normaltextrun"/>
        </w:rPr>
        <w:t xml:space="preserve">March </w:t>
      </w:r>
      <w:r w:rsidR="00B4567A" w:rsidRPr="00AB0D8B">
        <w:rPr>
          <w:rStyle w:val="normaltextrun"/>
        </w:rPr>
        <w:t>2026</w:t>
      </w:r>
    </w:p>
    <w:p w14:paraId="03F52924" w14:textId="1D2C6195" w:rsidR="00611CE6" w:rsidRDefault="00611CE6" w:rsidP="00AB0D8B">
      <w:pPr>
        <w:spacing w:after="0"/>
        <w:rPr>
          <w:rFonts w:ascii="Segoe UI" w:hAnsi="Segoe UI" w:cs="Segoe UI"/>
          <w:sz w:val="18"/>
          <w:szCs w:val="18"/>
        </w:rPr>
      </w:pPr>
      <w:r>
        <w:rPr>
          <w:rStyle w:val="normaltextrun"/>
          <w:sz w:val="22"/>
          <w:szCs w:val="22"/>
        </w:rPr>
        <w:t xml:space="preserve">Between 10 and 12 </w:t>
      </w:r>
      <w:r w:rsidR="00AB0D8B">
        <w:rPr>
          <w:rStyle w:val="normaltextrun"/>
          <w:sz w:val="22"/>
          <w:szCs w:val="22"/>
        </w:rPr>
        <w:t>N</w:t>
      </w:r>
      <w:r>
        <w:rPr>
          <w:rStyle w:val="normaltextrun"/>
          <w:sz w:val="22"/>
          <w:szCs w:val="22"/>
        </w:rPr>
        <w:t>oon</w:t>
      </w:r>
    </w:p>
    <w:p w14:paraId="6F3805F1" w14:textId="48DDA27E" w:rsidR="00611CE6" w:rsidRDefault="00611CE6" w:rsidP="00AB0D8B">
      <w:pPr>
        <w:spacing w:after="0"/>
        <w:rPr>
          <w:rStyle w:val="normaltextrun"/>
          <w:sz w:val="22"/>
          <w:szCs w:val="22"/>
        </w:rPr>
      </w:pPr>
      <w:r>
        <w:rPr>
          <w:rStyle w:val="normaltextrun"/>
          <w:sz w:val="22"/>
          <w:szCs w:val="22"/>
        </w:rPr>
        <w:t xml:space="preserve">At </w:t>
      </w:r>
      <w:r w:rsidR="005F57AC">
        <w:rPr>
          <w:rStyle w:val="normaltextrun"/>
          <w:sz w:val="22"/>
          <w:szCs w:val="22"/>
        </w:rPr>
        <w:t>The Art House, Wakefield</w:t>
      </w:r>
    </w:p>
    <w:p w14:paraId="06614C39" w14:textId="2CE43B43" w:rsidR="00C63593" w:rsidRDefault="00C63593" w:rsidP="00AB0D8B">
      <w:pPr>
        <w:spacing w:after="0"/>
        <w:rPr>
          <w:rStyle w:val="normaltextrun"/>
          <w:sz w:val="22"/>
          <w:szCs w:val="22"/>
        </w:rPr>
      </w:pPr>
      <w:r>
        <w:rPr>
          <w:rStyle w:val="normaltextrun"/>
          <w:sz w:val="22"/>
          <w:szCs w:val="22"/>
        </w:rPr>
        <w:t>Facilitator</w:t>
      </w:r>
      <w:r w:rsidR="00AB0D8B">
        <w:rPr>
          <w:rStyle w:val="normaltextrun"/>
          <w:sz w:val="22"/>
          <w:szCs w:val="22"/>
        </w:rPr>
        <w:t>:</w:t>
      </w:r>
      <w:r>
        <w:rPr>
          <w:rStyle w:val="normaltextrun"/>
          <w:sz w:val="22"/>
          <w:szCs w:val="22"/>
        </w:rPr>
        <w:t xml:space="preserve"> Kathryn Waldegrave</w:t>
      </w:r>
    </w:p>
    <w:p w14:paraId="0CF674FE" w14:textId="1BB2D5F2" w:rsidR="00611CE6" w:rsidRPr="00AB0D8B" w:rsidRDefault="00611CE6" w:rsidP="00AB0D8B">
      <w:pPr>
        <w:pStyle w:val="Heading2"/>
      </w:pPr>
      <w:r w:rsidRPr="00AB0D8B">
        <w:t>Attendees</w:t>
      </w:r>
    </w:p>
    <w:p w14:paraId="5877547D" w14:textId="00D65304" w:rsidR="0002769B" w:rsidRDefault="00300A3F" w:rsidP="00AB0D8B">
      <w:r>
        <w:t>Six</w:t>
      </w:r>
      <w:r w:rsidR="00632B93">
        <w:t xml:space="preserve"> </w:t>
      </w:r>
      <w:r w:rsidR="00611CE6">
        <w:t xml:space="preserve">Mental Health Community </w:t>
      </w:r>
      <w:r w:rsidR="00124FBD">
        <w:t>P</w:t>
      </w:r>
      <w:r w:rsidR="00611CE6">
        <w:t>anel members</w:t>
      </w:r>
    </w:p>
    <w:p w14:paraId="764F4D49" w14:textId="5317E79B" w:rsidR="00611CE6" w:rsidRDefault="00300A3F" w:rsidP="00AB0D8B">
      <w:r>
        <w:t xml:space="preserve">Nasrin Razzaq, </w:t>
      </w:r>
      <w:r w:rsidR="00DE298E">
        <w:t>Qu</w:t>
      </w:r>
      <w:r w:rsidR="00CC0AAC">
        <w:t xml:space="preserve">ality and </w:t>
      </w:r>
      <w:r>
        <w:t>Improvement Facilitator, M</w:t>
      </w:r>
      <w:r w:rsidR="00AB0D8B">
        <w:t xml:space="preserve">id </w:t>
      </w:r>
      <w:r>
        <w:t>Y</w:t>
      </w:r>
      <w:r w:rsidR="00AB0D8B">
        <w:t xml:space="preserve">orkshire </w:t>
      </w:r>
      <w:r>
        <w:t>T</w:t>
      </w:r>
      <w:r w:rsidR="00AB0D8B">
        <w:t xml:space="preserve">eaching NHS </w:t>
      </w:r>
      <w:r>
        <w:t>T</w:t>
      </w:r>
      <w:r w:rsidR="00AB0D8B">
        <w:t>rust</w:t>
      </w:r>
      <w:r w:rsidR="0040140C">
        <w:t xml:space="preserve"> (on Teams)</w:t>
      </w:r>
    </w:p>
    <w:p w14:paraId="0F78C60E" w14:textId="11972266" w:rsidR="006D40DF" w:rsidRDefault="0028553D" w:rsidP="00AB0D8B">
      <w:r>
        <w:t xml:space="preserve">Rachel Hale, </w:t>
      </w:r>
      <w:r w:rsidR="006D40DF" w:rsidRPr="006D40DF">
        <w:t>Lead Mental Health Community Builder, Nova</w:t>
      </w:r>
    </w:p>
    <w:p w14:paraId="5A809134" w14:textId="2971D803" w:rsidR="00705F6D" w:rsidRDefault="006D40DF" w:rsidP="00AB0D8B">
      <w:r w:rsidRPr="006D40DF">
        <w:t>Richard Mansfield, Dark Cherry Creative</w:t>
      </w:r>
    </w:p>
    <w:p w14:paraId="54D742C6" w14:textId="1BAF757B" w:rsidR="00C27892" w:rsidRDefault="00C27892" w:rsidP="00AB0D8B">
      <w:r>
        <w:t>Catherine Musegedi, Quality and Governance Lead, S</w:t>
      </w:r>
      <w:r w:rsidR="00AB0D8B">
        <w:t xml:space="preserve">outh </w:t>
      </w:r>
      <w:r>
        <w:t>W</w:t>
      </w:r>
      <w:r w:rsidR="00AB0D8B">
        <w:t xml:space="preserve">est </w:t>
      </w:r>
      <w:r>
        <w:t>P</w:t>
      </w:r>
      <w:r w:rsidR="00AB0D8B">
        <w:t xml:space="preserve">artnership Teaching NHS </w:t>
      </w:r>
      <w:r>
        <w:t>F</w:t>
      </w:r>
      <w:r w:rsidR="00AB0D8B">
        <w:t xml:space="preserve">oundation </w:t>
      </w:r>
      <w:r>
        <w:t>T</w:t>
      </w:r>
      <w:r w:rsidR="00AB0D8B">
        <w:t>rust</w:t>
      </w:r>
    </w:p>
    <w:p w14:paraId="3E9EC20B" w14:textId="59A1BACF" w:rsidR="00632B93" w:rsidRDefault="00C7616D" w:rsidP="00AB0D8B">
      <w:r>
        <w:t>Tina Dransfield</w:t>
      </w:r>
      <w:r w:rsidR="00632B93">
        <w:t>, Peer Support Worker, Recovery College</w:t>
      </w:r>
    </w:p>
    <w:p w14:paraId="1997022F" w14:textId="38D60EB3" w:rsidR="00311B3F" w:rsidRDefault="00311B3F" w:rsidP="00AB0D8B">
      <w:r>
        <w:t>Charlotte Oates, 16-25 Mental Health Project Worker, Young Lives</w:t>
      </w:r>
    </w:p>
    <w:p w14:paraId="0C7BDABE" w14:textId="7FF8AC96" w:rsidR="00C7616D" w:rsidRDefault="00C7616D" w:rsidP="00AB0D8B">
      <w:r>
        <w:t>Sophie Jackson, Community Builder, Age UK</w:t>
      </w:r>
    </w:p>
    <w:p w14:paraId="41DC5CD2" w14:textId="64AD83AE" w:rsidR="0016323E" w:rsidRDefault="00C27892" w:rsidP="00AB0D8B">
      <w:r>
        <w:t>Emma Hankinson, Senior Mental Health Alliance Lead, Community Mental Health Transformation, Wakefield Mental Health Alliance</w:t>
      </w:r>
    </w:p>
    <w:p w14:paraId="0985B3C1" w14:textId="00AD33D9" w:rsidR="00611CE6" w:rsidRDefault="00B224A7" w:rsidP="00AB0D8B">
      <w:pPr>
        <w:pStyle w:val="Heading2"/>
      </w:pPr>
      <w:r w:rsidRPr="00B224A7">
        <w:t>Welcome and Introductions</w:t>
      </w:r>
    </w:p>
    <w:p w14:paraId="26DE4FD4" w14:textId="16B6264C" w:rsidR="00EA6C84" w:rsidRDefault="00FB3A3B" w:rsidP="00AB0D8B">
      <w:r>
        <w:t>K</w:t>
      </w:r>
      <w:r w:rsidR="00AB0D8B">
        <w:t>athryn</w:t>
      </w:r>
      <w:r>
        <w:t xml:space="preserve"> welcomed all attendees into the meeting space</w:t>
      </w:r>
      <w:r w:rsidR="00C83A4A">
        <w:t>;</w:t>
      </w:r>
      <w:r w:rsidR="006E4E08">
        <w:t xml:space="preserve"> i</w:t>
      </w:r>
      <w:r w:rsidR="00C83A4A">
        <w:t>ntroductions were made.</w:t>
      </w:r>
      <w:r w:rsidR="003E39E0">
        <w:t xml:space="preserve"> </w:t>
      </w:r>
      <w:r w:rsidR="00BA2735">
        <w:t xml:space="preserve">Kathryn </w:t>
      </w:r>
      <w:r w:rsidR="00791E98">
        <w:t xml:space="preserve">apologised to Nasrin as she had forgotten to bring the Owl remote camera to the meeting. Nasrin had some issues with </w:t>
      </w:r>
      <w:r w:rsidR="002C5F2E">
        <w:t>her audio so Kathryn said she would share notes on discussions in the chat function.</w:t>
      </w:r>
    </w:p>
    <w:p w14:paraId="360DCD83" w14:textId="1C2F7FE1" w:rsidR="006C1ECF" w:rsidRDefault="001B50D8" w:rsidP="00AB0D8B">
      <w:pPr>
        <w:pStyle w:val="Heading2"/>
      </w:pPr>
      <w:r>
        <w:t>Panel updates and di</w:t>
      </w:r>
      <w:r w:rsidR="0098526B">
        <w:t>scussions</w:t>
      </w:r>
    </w:p>
    <w:p w14:paraId="7E4D67CE" w14:textId="64E7FC50" w:rsidR="0098526B" w:rsidRDefault="0098526B" w:rsidP="00AB0D8B">
      <w:r>
        <w:t>The meeting opened with panel updates and discussions on previous topics.</w:t>
      </w:r>
    </w:p>
    <w:p w14:paraId="20D29138" w14:textId="3CA2652C" w:rsidR="00727186" w:rsidRDefault="001B50D8" w:rsidP="00AB0D8B">
      <w:pPr>
        <w:pStyle w:val="ListParagraph"/>
      </w:pPr>
      <w:r>
        <w:t>Kathryn Waldegrave is leaving her post at Healthwatch Wakefield on 12 March 2026</w:t>
      </w:r>
      <w:r w:rsidR="00BA01B6">
        <w:t xml:space="preserve">. </w:t>
      </w:r>
      <w:r w:rsidR="00FB2E01">
        <w:t xml:space="preserve">This means that the panel will require a new facilitator; </w:t>
      </w:r>
      <w:r w:rsidR="00BA01B6">
        <w:t>recruitment of a new panel facilitator</w:t>
      </w:r>
      <w:r w:rsidR="00727186">
        <w:t xml:space="preserve"> is</w:t>
      </w:r>
      <w:r w:rsidR="00BA01B6">
        <w:t xml:space="preserve"> currently </w:t>
      </w:r>
      <w:r w:rsidR="005F19E0">
        <w:t>underway,</w:t>
      </w:r>
      <w:r w:rsidR="00586340">
        <w:t xml:space="preserve"> and the </w:t>
      </w:r>
      <w:r w:rsidR="00586340" w:rsidRPr="00AB0D8B">
        <w:t>panel</w:t>
      </w:r>
      <w:r w:rsidR="00586340">
        <w:t xml:space="preserve"> will be updated about </w:t>
      </w:r>
      <w:r w:rsidR="005F19E0">
        <w:t xml:space="preserve">the outcome of </w:t>
      </w:r>
      <w:r w:rsidR="00586340">
        <w:t>this in due course.</w:t>
      </w:r>
      <w:r w:rsidR="00727186">
        <w:t xml:space="preserve"> Kathryn thanked all panel members for their support </w:t>
      </w:r>
      <w:r w:rsidR="003537B2">
        <w:t>during her time in the role and expressed how grateful she was for the positive working relationships that had developed over the past year.</w:t>
      </w:r>
    </w:p>
    <w:p w14:paraId="60D63FE9" w14:textId="1AA60849" w:rsidR="005F19E0" w:rsidRDefault="005F19E0" w:rsidP="00AB0D8B">
      <w:pPr>
        <w:pStyle w:val="ListParagraph"/>
      </w:pPr>
      <w:r>
        <w:t xml:space="preserve">Emma Hankinson </w:t>
      </w:r>
      <w:r w:rsidRPr="00AB0D8B">
        <w:t>shared</w:t>
      </w:r>
      <w:r>
        <w:t xml:space="preserve"> that she will be going on maternity leave in May 2026, and that her role in the panel will be taken by another member of the Mental Health Alliance. Again, the panel will be updated </w:t>
      </w:r>
      <w:r w:rsidR="00186B20">
        <w:t>when this has been finalised.</w:t>
      </w:r>
    </w:p>
    <w:p w14:paraId="219AD330" w14:textId="77777777" w:rsidR="003921ED" w:rsidRDefault="003517B7" w:rsidP="00AB0D8B">
      <w:pPr>
        <w:pStyle w:val="ListParagraph"/>
      </w:pPr>
      <w:r>
        <w:lastRenderedPageBreak/>
        <w:t xml:space="preserve">Discussions </w:t>
      </w:r>
      <w:r w:rsidR="00A24C43">
        <w:t xml:space="preserve">were held </w:t>
      </w:r>
      <w:r>
        <w:t xml:space="preserve">about the proposed Art Project scheduled </w:t>
      </w:r>
      <w:r w:rsidR="00A24C43">
        <w:t xml:space="preserve">to be displayed at Wakefield One in October. Concerns about engagement, leadership and timescales </w:t>
      </w:r>
      <w:r w:rsidR="005330C0">
        <w:t xml:space="preserve">were shared and a plan to establish a commitment to involvement was </w:t>
      </w:r>
      <w:r w:rsidR="003921ED">
        <w:t>discussed. Updates and notes about the Art Project will be circulated alongside these minutes.</w:t>
      </w:r>
    </w:p>
    <w:p w14:paraId="18AAA9F3" w14:textId="6E5822D1" w:rsidR="003517B7" w:rsidRDefault="00E82F09" w:rsidP="00AB0D8B">
      <w:pPr>
        <w:pStyle w:val="ListParagraph"/>
      </w:pPr>
      <w:r>
        <w:t xml:space="preserve">Kathryn brought </w:t>
      </w:r>
      <w:r w:rsidRPr="00AB0D8B">
        <w:t>information</w:t>
      </w:r>
      <w:r>
        <w:t xml:space="preserve"> about a potential speaker and asked the panel if they would be interested</w:t>
      </w:r>
      <w:r w:rsidR="00AB0D8B">
        <w:t>.</w:t>
      </w:r>
      <w:r>
        <w:t xml:space="preserve"> </w:t>
      </w:r>
      <w:r w:rsidR="00A0421A">
        <w:t>Zoe Fuggle is an Occupational Therapist with a specialist interest in nature</w:t>
      </w:r>
      <w:r w:rsidR="00AB0D8B">
        <w:t xml:space="preserve"> </w:t>
      </w:r>
      <w:r w:rsidR="00A0421A">
        <w:t>based therapy for mental health. Panel members would like to invite Zoe to the panel to hear more about her work; Kathryn will pass this onto the new facilitator to arrange.</w:t>
      </w:r>
    </w:p>
    <w:p w14:paraId="6A15B1D3" w14:textId="5DA5DF9B" w:rsidR="00A0421A" w:rsidRDefault="003D2E72" w:rsidP="00AB0D8B">
      <w:pPr>
        <w:pStyle w:val="ListParagraph"/>
      </w:pPr>
      <w:r>
        <w:t xml:space="preserve">Tina Dransfield shared that the Recovery College have new courses available; details are on the website: </w:t>
      </w:r>
      <w:hyperlink r:id="rId11" w:history="1">
        <w:r w:rsidR="007224C6" w:rsidRPr="008B1DEA">
          <w:rPr>
            <w:rStyle w:val="Hyperlink"/>
          </w:rPr>
          <w:t>https://www.wakefieldrecoverycollege.nhs.uk/courses-and-enrolment/</w:t>
        </w:r>
      </w:hyperlink>
    </w:p>
    <w:p w14:paraId="65475833" w14:textId="0D1C6531" w:rsidR="007224C6" w:rsidRDefault="00C01E00" w:rsidP="00AB0D8B">
      <w:pPr>
        <w:pStyle w:val="ListParagraph"/>
      </w:pPr>
      <w:r>
        <w:t xml:space="preserve">Tina and panel member RP highlighted that the Recovery </w:t>
      </w:r>
      <w:r w:rsidRPr="00AB0D8B">
        <w:t>College</w:t>
      </w:r>
      <w:r>
        <w:t xml:space="preserve"> are trying to link</w:t>
      </w:r>
      <w:r w:rsidR="001D1794">
        <w:t xml:space="preserve"> their work </w:t>
      </w:r>
      <w:r>
        <w:t>with Live Well</w:t>
      </w:r>
      <w:r w:rsidR="001D1794">
        <w:t xml:space="preserve"> sessions to share resources and tutors.</w:t>
      </w:r>
    </w:p>
    <w:p w14:paraId="099E2D4B" w14:textId="0409E50C" w:rsidR="001D1794" w:rsidRDefault="00E75A3D" w:rsidP="00AB0D8B">
      <w:pPr>
        <w:pStyle w:val="ListParagraph"/>
      </w:pPr>
      <w:r>
        <w:t xml:space="preserve">Sophie Jackson updated the panel that the Age UK </w:t>
      </w:r>
      <w:r w:rsidR="002A5429">
        <w:t xml:space="preserve">‘Tea Tree Café’ is now open at Wakefield Cathedral. Details here: </w:t>
      </w:r>
      <w:hyperlink r:id="rId12" w:history="1">
        <w:r w:rsidR="00D563D6" w:rsidRPr="008B1DEA">
          <w:rPr>
            <w:rStyle w:val="Hyperlink"/>
          </w:rPr>
          <w:t>https://www.ageuk.org.uk/wakefielddistrict/about-us/tea-tree-cafe-content-page/</w:t>
        </w:r>
      </w:hyperlink>
    </w:p>
    <w:p w14:paraId="0CB1DB38" w14:textId="3C6C871D" w:rsidR="009A7BC6" w:rsidRDefault="00B0498D" w:rsidP="00AB0D8B">
      <w:pPr>
        <w:pStyle w:val="Heading2"/>
      </w:pPr>
      <w:r>
        <w:t xml:space="preserve">Speaker: </w:t>
      </w:r>
      <w:r w:rsidR="00A246F8">
        <w:t>Rachel Hale</w:t>
      </w:r>
      <w:r w:rsidR="00CE0C83">
        <w:t>,</w:t>
      </w:r>
      <w:r w:rsidR="00CE0C83" w:rsidRPr="00CE0C83">
        <w:rPr>
          <w:b/>
          <w:bCs/>
        </w:rPr>
        <w:t xml:space="preserve"> </w:t>
      </w:r>
      <w:r w:rsidR="00CE0C83" w:rsidRPr="00CE0C83">
        <w:t xml:space="preserve">Lead Mental Health Community Builder, Nova </w:t>
      </w:r>
      <w:r w:rsidR="00AB0D8B">
        <w:t>and</w:t>
      </w:r>
      <w:r w:rsidR="00CE0C83" w:rsidRPr="00CE0C83">
        <w:t xml:space="preserve"> Richard Mansfield, Dark Cherry Creative</w:t>
      </w:r>
    </w:p>
    <w:p w14:paraId="70A092C3" w14:textId="5A2DE4AD" w:rsidR="00951812" w:rsidRDefault="00951812" w:rsidP="00AB0D8B">
      <w:r>
        <w:t xml:space="preserve">Rachel and Richard returned to the panel to share an update about the Mental Health Pathways website. Challenges with funding have delayed progress, however </w:t>
      </w:r>
      <w:r w:rsidR="002320CB">
        <w:t>work has now started again to move the project forward.</w:t>
      </w:r>
    </w:p>
    <w:p w14:paraId="228175BB" w14:textId="20F1033A" w:rsidR="002320CB" w:rsidRDefault="002320CB" w:rsidP="00AB0D8B">
      <w:r>
        <w:t>Rachel shared the ‘Choosing Well Guide’ (circulated alongside the minutes)</w:t>
      </w:r>
      <w:r w:rsidR="00916066">
        <w:t xml:space="preserve"> which features a traffic light system</w:t>
      </w:r>
      <w:r w:rsidR="00AB0D8B">
        <w:t>.</w:t>
      </w:r>
      <w:r w:rsidR="00916066">
        <w:t xml:space="preserve"> </w:t>
      </w:r>
      <w:r w:rsidR="00AB0D8B">
        <w:t>I</w:t>
      </w:r>
      <w:r w:rsidR="003B6DA4">
        <w:t>t is proposed that using this colour coding system would help people to navigate the site</w:t>
      </w:r>
      <w:r w:rsidR="006F2983">
        <w:t>; the colours can be changed to suit the content</w:t>
      </w:r>
      <w:r w:rsidR="003B6DA4">
        <w:t>.</w:t>
      </w:r>
    </w:p>
    <w:p w14:paraId="26B45725" w14:textId="6AAFB078" w:rsidR="00AA74F8" w:rsidRDefault="00062E2B" w:rsidP="00AB0D8B">
      <w:r>
        <w:t>P</w:t>
      </w:r>
      <w:r w:rsidR="00AA74F8">
        <w:t>anel members were asked to start to think about layout, content, etc with a focus on thinking about what should be on the site</w:t>
      </w:r>
      <w:r w:rsidR="00225990">
        <w:t xml:space="preserve">, and what would be considered relevant. </w:t>
      </w:r>
      <w:r w:rsidR="00E03DA1">
        <w:t>Richard highlighted the need to make sure the site was not ‘text heavy’, and the need to make it visually a</w:t>
      </w:r>
      <w:r w:rsidR="002A6E58">
        <w:t>ttractive</w:t>
      </w:r>
      <w:r w:rsidR="00E03DA1">
        <w:t xml:space="preserve"> and easy to view</w:t>
      </w:r>
      <w:r w:rsidR="002A6E58">
        <w:t xml:space="preserve"> with pictures/photographs/graphics</w:t>
      </w:r>
      <w:r w:rsidR="00E03DA1">
        <w:t>.</w:t>
      </w:r>
    </w:p>
    <w:p w14:paraId="5BD3AC9C" w14:textId="6665ED9B" w:rsidR="00E24D0A" w:rsidRPr="000D3841" w:rsidRDefault="00E24D0A" w:rsidP="00AB0D8B">
      <w:r w:rsidRPr="000D3841">
        <w:t>Need to consider:</w:t>
      </w:r>
    </w:p>
    <w:p w14:paraId="4ECC1272" w14:textId="6A183F6E" w:rsidR="00E24D0A" w:rsidRPr="00AB0D8B" w:rsidRDefault="00E56425" w:rsidP="00AB0D8B">
      <w:pPr>
        <w:pStyle w:val="ListParagraph"/>
      </w:pPr>
      <w:r>
        <w:t>Any search engine used within the site –</w:t>
      </w:r>
      <w:r w:rsidR="00714A2C">
        <w:t xml:space="preserve"> should keywords be used in the strategy</w:t>
      </w:r>
      <w:r w:rsidR="001D169B">
        <w:t>/</w:t>
      </w:r>
      <w:r w:rsidR="00714A2C">
        <w:t>how</w:t>
      </w:r>
      <w:r>
        <w:t xml:space="preserve"> are </w:t>
      </w:r>
      <w:r w:rsidRPr="00AB0D8B">
        <w:t>keywords decided/identified in the search for information</w:t>
      </w:r>
      <w:r w:rsidR="00714A2C" w:rsidRPr="00AB0D8B">
        <w:t>?</w:t>
      </w:r>
      <w:r w:rsidRPr="00AB0D8B">
        <w:t xml:space="preserve"> Who labels these</w:t>
      </w:r>
      <w:r w:rsidR="00673860" w:rsidRPr="00AB0D8B">
        <w:t>, and how are they reviewed?</w:t>
      </w:r>
    </w:p>
    <w:p w14:paraId="57B9AA80" w14:textId="382DF8B4" w:rsidR="00673860" w:rsidRPr="00AB0D8B" w:rsidRDefault="00673860" w:rsidP="00AB0D8B">
      <w:pPr>
        <w:pStyle w:val="ListParagraph"/>
      </w:pPr>
      <w:r w:rsidRPr="00AB0D8B">
        <w:t>Is there an option to ‘tag’ information</w:t>
      </w:r>
      <w:r w:rsidR="006700C5" w:rsidRPr="00AB0D8B">
        <w:t xml:space="preserve"> so it can be found quickly when searching?</w:t>
      </w:r>
    </w:p>
    <w:p w14:paraId="4E5B439A" w14:textId="33CE2D03" w:rsidR="00D55490" w:rsidRDefault="00D55490" w:rsidP="00AB0D8B">
      <w:pPr>
        <w:pStyle w:val="ListParagraph"/>
      </w:pPr>
      <w:r w:rsidRPr="00AB0D8B">
        <w:t>How would we title the ‘self-help’ section? ‘Waiting Well’ was suggested but not everyone</w:t>
      </w:r>
      <w:r>
        <w:t xml:space="preserve"> </w:t>
      </w:r>
      <w:r w:rsidR="00C45DD5">
        <w:t>agreed</w:t>
      </w:r>
      <w:r>
        <w:t xml:space="preserve">. </w:t>
      </w:r>
    </w:p>
    <w:p w14:paraId="7E679EA5" w14:textId="4A71E373" w:rsidR="00976A2A" w:rsidRPr="000D3841" w:rsidRDefault="00976A2A" w:rsidP="00AB0D8B">
      <w:r w:rsidRPr="000D3841">
        <w:t>Suggestions from panel members:</w:t>
      </w:r>
    </w:p>
    <w:p w14:paraId="3B0A83AC" w14:textId="7E4AFC6F" w:rsidR="00B24903" w:rsidRDefault="00B24903" w:rsidP="00AB0D8B">
      <w:pPr>
        <w:pStyle w:val="ListParagraph"/>
      </w:pPr>
      <w:r>
        <w:t xml:space="preserve">There needs to be </w:t>
      </w:r>
      <w:r w:rsidR="00B37F2C">
        <w:t>an explanation of the purpose of the site and limitations to the information shared.</w:t>
      </w:r>
    </w:p>
    <w:p w14:paraId="5C98CD76" w14:textId="3B50B037" w:rsidR="00C45DD5" w:rsidRDefault="00C45DD5" w:rsidP="00AB0D8B">
      <w:pPr>
        <w:pStyle w:val="ListParagraph"/>
      </w:pPr>
      <w:r>
        <w:lastRenderedPageBreak/>
        <w:t xml:space="preserve">Need to divide information </w:t>
      </w:r>
      <w:r w:rsidR="004C7C7E">
        <w:t>– a suggestion was to have a separate section to access support/resources without the need for referral.</w:t>
      </w:r>
    </w:p>
    <w:p w14:paraId="510CFCC0" w14:textId="3B22A46B" w:rsidR="00976A2A" w:rsidRDefault="00D02622" w:rsidP="00AB0D8B">
      <w:pPr>
        <w:pStyle w:val="ListParagraph"/>
      </w:pPr>
      <w:r>
        <w:t xml:space="preserve">To use personal ‘stories’ to demonstrate what is available. </w:t>
      </w:r>
      <w:r w:rsidR="00F838C5">
        <w:t>This could be a narrative from panel members to share their journey, what help was available, how they accessed it</w:t>
      </w:r>
      <w:r w:rsidR="00184868">
        <w:t>, whether self help was useful whilst waiting for services.</w:t>
      </w:r>
    </w:p>
    <w:p w14:paraId="61D6B5B3" w14:textId="096CF996" w:rsidR="00184868" w:rsidRDefault="009245E5" w:rsidP="00AB0D8B">
      <w:pPr>
        <w:pStyle w:val="ListParagraph"/>
      </w:pPr>
      <w:r>
        <w:t xml:space="preserve">Need to set expectations about </w:t>
      </w:r>
      <w:r w:rsidR="009C7745">
        <w:t>timescales for contact from services so people are not led into thinking access to services is immediate because it is on the webpage.</w:t>
      </w:r>
    </w:p>
    <w:p w14:paraId="4DA4993E" w14:textId="0B1CECFE" w:rsidR="00B1431C" w:rsidRDefault="00B1431C" w:rsidP="00AB0D8B">
      <w:pPr>
        <w:pStyle w:val="ListParagraph"/>
      </w:pPr>
      <w:r>
        <w:t xml:space="preserve">Need to include a disclaimer on the bottom of the </w:t>
      </w:r>
      <w:r w:rsidR="008E1822">
        <w:t>site/web page to advise that the pages are updated [add timescale].</w:t>
      </w:r>
    </w:p>
    <w:p w14:paraId="2DCE36CD" w14:textId="0A33F4BA" w:rsidR="008E1822" w:rsidRDefault="00655492" w:rsidP="00AB0D8B">
      <w:pPr>
        <w:pStyle w:val="ListParagraph"/>
      </w:pPr>
      <w:r>
        <w:t>Need to ensure Primary Care information is included.</w:t>
      </w:r>
    </w:p>
    <w:p w14:paraId="6B6F57CB" w14:textId="6E17CCBF" w:rsidR="00655492" w:rsidRDefault="004B46CA" w:rsidP="00AB0D8B">
      <w:pPr>
        <w:pStyle w:val="ListParagraph"/>
      </w:pPr>
      <w:r>
        <w:t>Add Vico Homes information.</w:t>
      </w:r>
    </w:p>
    <w:p w14:paraId="5D60DF04" w14:textId="62AEDB82" w:rsidR="004B46CA" w:rsidRDefault="004B46CA" w:rsidP="00AB0D8B">
      <w:pPr>
        <w:pStyle w:val="ListParagraph"/>
      </w:pPr>
      <w:r>
        <w:t>The website should be made accessible to GP surgeries – it will be a useful tool for ensuring staff remain updated about services.</w:t>
      </w:r>
    </w:p>
    <w:p w14:paraId="4679D3BC" w14:textId="5B6091EC" w:rsidR="00E42400" w:rsidRDefault="00E42400" w:rsidP="00AB0D8B">
      <w:pPr>
        <w:pStyle w:val="ListParagraph"/>
      </w:pPr>
      <w:r>
        <w:t xml:space="preserve">Consider </w:t>
      </w:r>
      <w:r w:rsidRPr="00E42400">
        <w:t xml:space="preserve">how </w:t>
      </w:r>
      <w:r w:rsidRPr="00AB0D8B">
        <w:t>GP</w:t>
      </w:r>
      <w:r w:rsidRPr="00E42400">
        <w:t xml:space="preserve"> services can be represented on the website - so many different roles and they differ between practices</w:t>
      </w:r>
      <w:r>
        <w:t>.</w:t>
      </w:r>
    </w:p>
    <w:p w14:paraId="53E98CD0" w14:textId="38A02583" w:rsidR="00062E2B" w:rsidRDefault="00062E2B" w:rsidP="00AB0D8B">
      <w:pPr>
        <w:pStyle w:val="ListParagraph"/>
      </w:pPr>
      <w:r>
        <w:t xml:space="preserve">Consider the </w:t>
      </w:r>
      <w:r w:rsidR="00B93CB5">
        <w:t>opportunity to put the website into the library or other public spaces</w:t>
      </w:r>
      <w:r w:rsidR="00F8419A">
        <w:t xml:space="preserve"> for people to access freely – with consideration to those who may not have access to internet/devices at home.</w:t>
      </w:r>
    </w:p>
    <w:p w14:paraId="66152597" w14:textId="5AB61239" w:rsidR="00B62B9E" w:rsidRDefault="00B62B9E" w:rsidP="00AB0D8B">
      <w:pPr>
        <w:pStyle w:val="ListParagraph"/>
      </w:pPr>
      <w:r>
        <w:t>Pull together a list of key areas for public access, e</w:t>
      </w:r>
      <w:r w:rsidR="00AB0D8B">
        <w:t>.</w:t>
      </w:r>
      <w:r>
        <w:t>g</w:t>
      </w:r>
      <w:r w:rsidR="00AB0D8B">
        <w:t>.,</w:t>
      </w:r>
      <w:r>
        <w:t xml:space="preserve"> </w:t>
      </w:r>
      <w:r w:rsidR="008D5D87">
        <w:t>GP surgeries, libraries and public spaces, flyers with QR codes/web addresses</w:t>
      </w:r>
      <w:r w:rsidR="00EF1118">
        <w:t xml:space="preserve"> to go into public spaces and services (example Drury Lane, Baghill House, Carers </w:t>
      </w:r>
      <w:r w:rsidR="007D172D">
        <w:t>Wakefield</w:t>
      </w:r>
      <w:r w:rsidR="00EF1118">
        <w:t>).</w:t>
      </w:r>
    </w:p>
    <w:p w14:paraId="0138CAE7" w14:textId="0F7959BC" w:rsidR="007D172D" w:rsidRDefault="007D172D" w:rsidP="00AB0D8B">
      <w:pPr>
        <w:pStyle w:val="ListParagraph"/>
      </w:pPr>
      <w:r>
        <w:t>Posters with links/QR to go into public spaces</w:t>
      </w:r>
      <w:r w:rsidR="00E74AC8">
        <w:t xml:space="preserve"> </w:t>
      </w:r>
      <w:r w:rsidR="00F43376">
        <w:t xml:space="preserve">– to </w:t>
      </w:r>
      <w:r w:rsidR="00E74AC8">
        <w:t>also includes bullet points of self help (breathing exercises, mindfulness techniques etc)</w:t>
      </w:r>
      <w:r w:rsidR="007A25AF">
        <w:t>.</w:t>
      </w:r>
    </w:p>
    <w:p w14:paraId="30DE77A3" w14:textId="2289EF06" w:rsidR="00F9767D" w:rsidRDefault="002C0F87" w:rsidP="00AB0D8B">
      <w:pPr>
        <w:pStyle w:val="ListParagraph"/>
      </w:pPr>
      <w:r>
        <w:t>Think about the language used on the site – steer away from clinical terminology</w:t>
      </w:r>
      <w:r w:rsidR="00F9767D">
        <w:t>.</w:t>
      </w:r>
    </w:p>
    <w:p w14:paraId="2D83E854" w14:textId="650808C9" w:rsidR="000A3DF8" w:rsidRPr="000D3841" w:rsidRDefault="000A3DF8" w:rsidP="00AB0D8B">
      <w:r w:rsidRPr="000D3841">
        <w:t>Next steps:</w:t>
      </w:r>
    </w:p>
    <w:p w14:paraId="17EF1A22" w14:textId="2C9C3742" w:rsidR="000A3DF8" w:rsidRDefault="00ED735D" w:rsidP="00AB0D8B">
      <w:pPr>
        <w:pStyle w:val="ListParagraph"/>
        <w:numPr>
          <w:ilvl w:val="0"/>
          <w:numId w:val="30"/>
        </w:numPr>
      </w:pPr>
      <w:r>
        <w:t xml:space="preserve">Rachel will send out examples of service specifications </w:t>
      </w:r>
      <w:r w:rsidR="00AA69A8">
        <w:t>– is the requested information what we need?</w:t>
      </w:r>
    </w:p>
    <w:p w14:paraId="2DFCDED6" w14:textId="2B4AB4B0" w:rsidR="00BE353A" w:rsidRDefault="00BE353A" w:rsidP="00AB0D8B">
      <w:pPr>
        <w:pStyle w:val="ListParagraph"/>
        <w:numPr>
          <w:ilvl w:val="0"/>
          <w:numId w:val="30"/>
        </w:numPr>
      </w:pPr>
      <w:r>
        <w:t xml:space="preserve">Nasrin will </w:t>
      </w:r>
      <w:r w:rsidR="00AF2B66">
        <w:t>a</w:t>
      </w:r>
      <w:r w:rsidR="00AF2B66" w:rsidRPr="00AF2B66">
        <w:t xml:space="preserve">sk </w:t>
      </w:r>
      <w:r w:rsidR="009A485C">
        <w:t xml:space="preserve">her </w:t>
      </w:r>
      <w:r w:rsidR="00AF2B66" w:rsidRPr="00AF2B66">
        <w:t xml:space="preserve">Liaison </w:t>
      </w:r>
      <w:r w:rsidR="00AF2B66">
        <w:t>N</w:t>
      </w:r>
      <w:r w:rsidR="00AF2B66" w:rsidRPr="00AF2B66">
        <w:t xml:space="preserve">urse </w:t>
      </w:r>
      <w:r w:rsidR="00AF2B66">
        <w:t xml:space="preserve">about </w:t>
      </w:r>
      <w:r w:rsidR="0003609D">
        <w:t xml:space="preserve">representing GP services – she </w:t>
      </w:r>
      <w:r w:rsidR="007649D6">
        <w:t xml:space="preserve">previously </w:t>
      </w:r>
      <w:r w:rsidR="0003609D">
        <w:t xml:space="preserve">worked as a </w:t>
      </w:r>
      <w:r w:rsidR="00AF2B66" w:rsidRPr="00AF2B66">
        <w:t>M</w:t>
      </w:r>
      <w:r w:rsidR="00AB0D8B">
        <w:t xml:space="preserve">ental </w:t>
      </w:r>
      <w:r w:rsidR="00AF2B66" w:rsidRPr="00AF2B66">
        <w:t>H</w:t>
      </w:r>
      <w:r w:rsidR="00AB0D8B">
        <w:t>ealth</w:t>
      </w:r>
      <w:r w:rsidR="00AF2B66" w:rsidRPr="00AF2B66">
        <w:t xml:space="preserve"> Practitioner</w:t>
      </w:r>
      <w:r w:rsidR="0003609D">
        <w:t xml:space="preserve"> in a GP surgery.</w:t>
      </w:r>
    </w:p>
    <w:p w14:paraId="767573AE" w14:textId="08ACFB50" w:rsidR="00AA69A8" w:rsidRDefault="00AA69A8" w:rsidP="00AB0D8B">
      <w:pPr>
        <w:pStyle w:val="ListParagraph"/>
        <w:numPr>
          <w:ilvl w:val="0"/>
          <w:numId w:val="30"/>
        </w:numPr>
      </w:pPr>
      <w:r>
        <w:t xml:space="preserve">To develop </w:t>
      </w:r>
      <w:r w:rsidR="008B32DA">
        <w:t>examples or templates for case studies/stories.</w:t>
      </w:r>
    </w:p>
    <w:p w14:paraId="6A6FFF3D" w14:textId="5306E9BC" w:rsidR="008B32DA" w:rsidRDefault="00021931" w:rsidP="00AB0D8B">
      <w:pPr>
        <w:pStyle w:val="ListParagraph"/>
        <w:numPr>
          <w:ilvl w:val="0"/>
          <w:numId w:val="30"/>
        </w:numPr>
      </w:pPr>
      <w:r>
        <w:t xml:space="preserve">To revisit design group discussions about </w:t>
      </w:r>
      <w:r w:rsidR="002C0F87">
        <w:t>website logo and name.</w:t>
      </w:r>
    </w:p>
    <w:p w14:paraId="3CB98A98" w14:textId="10A3A344" w:rsidR="00F9767D" w:rsidRPr="00951812" w:rsidRDefault="00F9767D" w:rsidP="00AB0D8B">
      <w:pPr>
        <w:pStyle w:val="ListParagraph"/>
        <w:numPr>
          <w:ilvl w:val="0"/>
          <w:numId w:val="30"/>
        </w:numPr>
      </w:pPr>
      <w:r>
        <w:t xml:space="preserve">Kathryn shared </w:t>
      </w:r>
      <w:r w:rsidR="00327111">
        <w:t xml:space="preserve">details of an NHS resource which supports the development of health information in ‘plain English’ </w:t>
      </w:r>
      <w:r w:rsidR="00E455E2">
        <w:t>and provides tools to help organisations</w:t>
      </w:r>
      <w:r w:rsidR="00154685">
        <w:t xml:space="preserve"> - </w:t>
      </w:r>
      <w:hyperlink r:id="rId13" w:history="1">
        <w:r w:rsidR="00154685" w:rsidRPr="008B1DEA">
          <w:rPr>
            <w:rStyle w:val="Hyperlink"/>
          </w:rPr>
          <w:t>https://library.nhs.uk/health-information/</w:t>
        </w:r>
      </w:hyperlink>
    </w:p>
    <w:p w14:paraId="38188A86" w14:textId="05FA4D96" w:rsidR="006448BA" w:rsidRDefault="00843801" w:rsidP="00AB0D8B">
      <w:pPr>
        <w:pStyle w:val="Heading2"/>
      </w:pPr>
      <w:r>
        <w:lastRenderedPageBreak/>
        <w:t>Any other business</w:t>
      </w:r>
    </w:p>
    <w:p w14:paraId="05E93B62" w14:textId="3873EFAF" w:rsidR="00843801" w:rsidRPr="00843801" w:rsidRDefault="0040796C" w:rsidP="00AB0D8B">
      <w:r>
        <w:t>Panel member RP shared a wonderful ra</w:t>
      </w:r>
      <w:r w:rsidR="00150EBB">
        <w:t>p they had written,</w:t>
      </w:r>
      <w:r w:rsidR="005308AF">
        <w:t xml:space="preserve"> titled ‘</w:t>
      </w:r>
      <w:r w:rsidR="00150EBB">
        <w:t xml:space="preserve">All Rapped Up’. </w:t>
      </w:r>
      <w:r w:rsidR="0045697A">
        <w:t xml:space="preserve">The work reflected Kathryn’s work in facilitating the panel and was </w:t>
      </w:r>
      <w:r w:rsidR="00946911">
        <w:t>very well received by panel members. Kathryn thanked RP for the time they had taken to create the rap</w:t>
      </w:r>
      <w:r w:rsidR="00702D69">
        <w:t xml:space="preserve"> and felt very honoured to have been the focus of the piece!</w:t>
      </w:r>
    </w:p>
    <w:p w14:paraId="0A89BC85" w14:textId="4516A423" w:rsidR="00882381" w:rsidRDefault="00882381" w:rsidP="00AB0D8B">
      <w:pPr>
        <w:pStyle w:val="Heading2"/>
      </w:pPr>
      <w:r>
        <w:t>Date</w:t>
      </w:r>
      <w:r w:rsidR="00AB0D8B">
        <w:t xml:space="preserve"> and </w:t>
      </w:r>
      <w:r>
        <w:t>Time of Next Meeting</w:t>
      </w:r>
    </w:p>
    <w:p w14:paraId="1B0BD73F" w14:textId="1EBDA416" w:rsidR="002F4CD6" w:rsidRDefault="00BC47D1" w:rsidP="00AB0D8B">
      <w:r>
        <w:t>Wednesday</w:t>
      </w:r>
      <w:r w:rsidR="002A548E">
        <w:t xml:space="preserve"> </w:t>
      </w:r>
      <w:r w:rsidR="00154685">
        <w:t>6</w:t>
      </w:r>
      <w:r w:rsidR="003F6BA6">
        <w:t xml:space="preserve"> Ma</w:t>
      </w:r>
      <w:r w:rsidR="00154685">
        <w:t>y</w:t>
      </w:r>
      <w:r w:rsidR="003F6BA6">
        <w:t xml:space="preserve"> </w:t>
      </w:r>
      <w:r w:rsidR="007D20C0">
        <w:t>2026</w:t>
      </w:r>
      <w:r w:rsidR="00451724">
        <w:t>,</w:t>
      </w:r>
      <w:r>
        <w:t xml:space="preserve"> </w:t>
      </w:r>
      <w:r w:rsidR="00AB0D8B">
        <w:t xml:space="preserve">between </w:t>
      </w:r>
      <w:r>
        <w:t xml:space="preserve">10:00 </w:t>
      </w:r>
      <w:r w:rsidR="00AB0D8B">
        <w:t>am and</w:t>
      </w:r>
      <w:r>
        <w:t xml:space="preserve"> 12:00 </w:t>
      </w:r>
      <w:r w:rsidR="00AB0D8B">
        <w:t xml:space="preserve">Noon </w:t>
      </w:r>
      <w:r>
        <w:t>at The Art House, Wakefiel</w:t>
      </w:r>
      <w:r w:rsidR="002F4CD6">
        <w:t>d</w:t>
      </w:r>
      <w:r w:rsidR="00AB0D8B">
        <w:t>.</w:t>
      </w:r>
    </w:p>
    <w:sectPr w:rsidR="002F4CD6" w:rsidSect="00AB0D8B">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ECA5C" w14:textId="77777777" w:rsidR="00E50AF9" w:rsidRDefault="00E50AF9" w:rsidP="00AB0D8B">
      <w:r>
        <w:separator/>
      </w:r>
    </w:p>
  </w:endnote>
  <w:endnote w:type="continuationSeparator" w:id="0">
    <w:p w14:paraId="2EFF54D8" w14:textId="77777777" w:rsidR="00E50AF9" w:rsidRDefault="00E50AF9" w:rsidP="00AB0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oppins">
    <w:altName w:val="Poppins Light"/>
    <w:charset w:val="00"/>
    <w:family w:val="auto"/>
    <w:pitch w:val="variable"/>
    <w:sig w:usb0="00008007" w:usb1="00000000" w:usb2="00000000" w:usb3="00000000" w:csb0="00000093"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ED858" w14:textId="77777777" w:rsidR="00E50AF9" w:rsidRDefault="00E50AF9" w:rsidP="00AB0D8B">
      <w:r>
        <w:separator/>
      </w:r>
    </w:p>
  </w:footnote>
  <w:footnote w:type="continuationSeparator" w:id="0">
    <w:p w14:paraId="270DD3F2" w14:textId="77777777" w:rsidR="00E50AF9" w:rsidRDefault="00E50AF9" w:rsidP="00AB0D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4163"/>
    <w:multiLevelType w:val="multilevel"/>
    <w:tmpl w:val="77AA50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25C41"/>
    <w:multiLevelType w:val="multilevel"/>
    <w:tmpl w:val="77AA50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115F77"/>
    <w:multiLevelType w:val="hybridMultilevel"/>
    <w:tmpl w:val="BF34CD90"/>
    <w:lvl w:ilvl="0" w:tplc="A1E8DFE6">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DD3FF2"/>
    <w:multiLevelType w:val="hybridMultilevel"/>
    <w:tmpl w:val="B1521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9155FB"/>
    <w:multiLevelType w:val="hybridMultilevel"/>
    <w:tmpl w:val="9C749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2E1024"/>
    <w:multiLevelType w:val="hybridMultilevel"/>
    <w:tmpl w:val="24F41D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20384D"/>
    <w:multiLevelType w:val="hybridMultilevel"/>
    <w:tmpl w:val="38FC6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FD3008"/>
    <w:multiLevelType w:val="hybridMultilevel"/>
    <w:tmpl w:val="C270C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1E630F"/>
    <w:multiLevelType w:val="hybridMultilevel"/>
    <w:tmpl w:val="ECBEB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4738D5"/>
    <w:multiLevelType w:val="multilevel"/>
    <w:tmpl w:val="77AA50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553604"/>
    <w:multiLevelType w:val="hybridMultilevel"/>
    <w:tmpl w:val="C61CC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286CD2"/>
    <w:multiLevelType w:val="hybridMultilevel"/>
    <w:tmpl w:val="EFD439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CB4A93"/>
    <w:multiLevelType w:val="multilevel"/>
    <w:tmpl w:val="39A84D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19519E8"/>
    <w:multiLevelType w:val="hybridMultilevel"/>
    <w:tmpl w:val="0A6AD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72387E"/>
    <w:multiLevelType w:val="hybridMultilevel"/>
    <w:tmpl w:val="CABE7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9545C0"/>
    <w:multiLevelType w:val="hybridMultilevel"/>
    <w:tmpl w:val="18A02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FD5F66"/>
    <w:multiLevelType w:val="hybridMultilevel"/>
    <w:tmpl w:val="BAB4337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7" w15:restartNumberingAfterBreak="0">
    <w:nsid w:val="5B0E008D"/>
    <w:multiLevelType w:val="multilevel"/>
    <w:tmpl w:val="A5A897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CDD51A9"/>
    <w:multiLevelType w:val="hybridMultilevel"/>
    <w:tmpl w:val="12523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943D6C"/>
    <w:multiLevelType w:val="hybridMultilevel"/>
    <w:tmpl w:val="3FB8E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9F62B0"/>
    <w:multiLevelType w:val="hybridMultilevel"/>
    <w:tmpl w:val="887EF0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DC12BC"/>
    <w:multiLevelType w:val="multilevel"/>
    <w:tmpl w:val="77AA50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0B6847"/>
    <w:multiLevelType w:val="hybridMultilevel"/>
    <w:tmpl w:val="845C6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E904A2"/>
    <w:multiLevelType w:val="hybridMultilevel"/>
    <w:tmpl w:val="34866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5944C0"/>
    <w:multiLevelType w:val="hybridMultilevel"/>
    <w:tmpl w:val="622A7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8727D8"/>
    <w:multiLevelType w:val="multilevel"/>
    <w:tmpl w:val="825474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4244B27"/>
    <w:multiLevelType w:val="hybridMultilevel"/>
    <w:tmpl w:val="AB545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DE22C8"/>
    <w:multiLevelType w:val="hybridMultilevel"/>
    <w:tmpl w:val="F3103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95283D"/>
    <w:multiLevelType w:val="hybridMultilevel"/>
    <w:tmpl w:val="E86AC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783B44"/>
    <w:multiLevelType w:val="hybridMultilevel"/>
    <w:tmpl w:val="D42A0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8137480">
    <w:abstractNumId w:val="15"/>
  </w:num>
  <w:num w:numId="2" w16cid:durableId="43988866">
    <w:abstractNumId w:val="17"/>
  </w:num>
  <w:num w:numId="3" w16cid:durableId="1852255233">
    <w:abstractNumId w:val="0"/>
  </w:num>
  <w:num w:numId="4" w16cid:durableId="605384357">
    <w:abstractNumId w:val="25"/>
  </w:num>
  <w:num w:numId="5" w16cid:durableId="111900251">
    <w:abstractNumId w:val="21"/>
  </w:num>
  <w:num w:numId="6" w16cid:durableId="803817406">
    <w:abstractNumId w:val="1"/>
  </w:num>
  <w:num w:numId="7" w16cid:durableId="1362508247">
    <w:abstractNumId w:val="12"/>
  </w:num>
  <w:num w:numId="8" w16cid:durableId="605694843">
    <w:abstractNumId w:val="9"/>
  </w:num>
  <w:num w:numId="9" w16cid:durableId="379980052">
    <w:abstractNumId w:val="23"/>
  </w:num>
  <w:num w:numId="10" w16cid:durableId="47344551">
    <w:abstractNumId w:val="10"/>
  </w:num>
  <w:num w:numId="11" w16cid:durableId="1325008277">
    <w:abstractNumId w:val="20"/>
  </w:num>
  <w:num w:numId="12" w16cid:durableId="1270815400">
    <w:abstractNumId w:val="14"/>
  </w:num>
  <w:num w:numId="13" w16cid:durableId="1680962671">
    <w:abstractNumId w:val="16"/>
  </w:num>
  <w:num w:numId="14" w16cid:durableId="1155533356">
    <w:abstractNumId w:val="24"/>
  </w:num>
  <w:num w:numId="15" w16cid:durableId="189148369">
    <w:abstractNumId w:val="29"/>
  </w:num>
  <w:num w:numId="16" w16cid:durableId="1784374688">
    <w:abstractNumId w:val="27"/>
  </w:num>
  <w:num w:numId="17" w16cid:durableId="1000238061">
    <w:abstractNumId w:val="7"/>
  </w:num>
  <w:num w:numId="18" w16cid:durableId="1093355206">
    <w:abstractNumId w:val="22"/>
  </w:num>
  <w:num w:numId="19" w16cid:durableId="1352299303">
    <w:abstractNumId w:val="26"/>
  </w:num>
  <w:num w:numId="20" w16cid:durableId="314723940">
    <w:abstractNumId w:val="6"/>
  </w:num>
  <w:num w:numId="21" w16cid:durableId="444933581">
    <w:abstractNumId w:val="18"/>
  </w:num>
  <w:num w:numId="22" w16cid:durableId="845092726">
    <w:abstractNumId w:val="8"/>
  </w:num>
  <w:num w:numId="23" w16cid:durableId="438647730">
    <w:abstractNumId w:val="13"/>
  </w:num>
  <w:num w:numId="24" w16cid:durableId="672608564">
    <w:abstractNumId w:val="19"/>
  </w:num>
  <w:num w:numId="25" w16cid:durableId="1337878481">
    <w:abstractNumId w:val="5"/>
  </w:num>
  <w:num w:numId="26" w16cid:durableId="859516539">
    <w:abstractNumId w:val="11"/>
  </w:num>
  <w:num w:numId="27" w16cid:durableId="2008097710">
    <w:abstractNumId w:val="28"/>
  </w:num>
  <w:num w:numId="28" w16cid:durableId="953437448">
    <w:abstractNumId w:val="2"/>
  </w:num>
  <w:num w:numId="29" w16cid:durableId="202063535">
    <w:abstractNumId w:val="4"/>
  </w:num>
  <w:num w:numId="30" w16cid:durableId="10000410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CE6"/>
    <w:rsid w:val="00001824"/>
    <w:rsid w:val="00002502"/>
    <w:rsid w:val="00002AE4"/>
    <w:rsid w:val="00003423"/>
    <w:rsid w:val="0000352E"/>
    <w:rsid w:val="00006988"/>
    <w:rsid w:val="00006FD7"/>
    <w:rsid w:val="000075A8"/>
    <w:rsid w:val="00010C87"/>
    <w:rsid w:val="00011197"/>
    <w:rsid w:val="00013237"/>
    <w:rsid w:val="00013B3F"/>
    <w:rsid w:val="00021931"/>
    <w:rsid w:val="00025446"/>
    <w:rsid w:val="0002769B"/>
    <w:rsid w:val="00031C63"/>
    <w:rsid w:val="00031D7C"/>
    <w:rsid w:val="000340B6"/>
    <w:rsid w:val="000341DB"/>
    <w:rsid w:val="000354E3"/>
    <w:rsid w:val="0003609D"/>
    <w:rsid w:val="000367CD"/>
    <w:rsid w:val="000373C9"/>
    <w:rsid w:val="00043A9B"/>
    <w:rsid w:val="00047E63"/>
    <w:rsid w:val="00047FFB"/>
    <w:rsid w:val="00057FF3"/>
    <w:rsid w:val="00061E90"/>
    <w:rsid w:val="000621C7"/>
    <w:rsid w:val="000622C5"/>
    <w:rsid w:val="00062E2B"/>
    <w:rsid w:val="0006522A"/>
    <w:rsid w:val="00065232"/>
    <w:rsid w:val="0006569B"/>
    <w:rsid w:val="000667D8"/>
    <w:rsid w:val="00066DB5"/>
    <w:rsid w:val="0006789A"/>
    <w:rsid w:val="00070DBB"/>
    <w:rsid w:val="000739E8"/>
    <w:rsid w:val="00081BC5"/>
    <w:rsid w:val="0008214D"/>
    <w:rsid w:val="000873B7"/>
    <w:rsid w:val="000915C7"/>
    <w:rsid w:val="0009211F"/>
    <w:rsid w:val="0009352B"/>
    <w:rsid w:val="00094220"/>
    <w:rsid w:val="000962CD"/>
    <w:rsid w:val="000963E4"/>
    <w:rsid w:val="000965E1"/>
    <w:rsid w:val="00096C8C"/>
    <w:rsid w:val="000A22BE"/>
    <w:rsid w:val="000A24AD"/>
    <w:rsid w:val="000A3BD7"/>
    <w:rsid w:val="000A3DF8"/>
    <w:rsid w:val="000A4737"/>
    <w:rsid w:val="000A4E51"/>
    <w:rsid w:val="000A669F"/>
    <w:rsid w:val="000B05C9"/>
    <w:rsid w:val="000B1538"/>
    <w:rsid w:val="000B7758"/>
    <w:rsid w:val="000B78C1"/>
    <w:rsid w:val="000C0DD5"/>
    <w:rsid w:val="000C1CF8"/>
    <w:rsid w:val="000C2A34"/>
    <w:rsid w:val="000C2E90"/>
    <w:rsid w:val="000C2F35"/>
    <w:rsid w:val="000C2FAE"/>
    <w:rsid w:val="000C4BE1"/>
    <w:rsid w:val="000C4DA8"/>
    <w:rsid w:val="000C5F7E"/>
    <w:rsid w:val="000C6350"/>
    <w:rsid w:val="000D1A1B"/>
    <w:rsid w:val="000D3841"/>
    <w:rsid w:val="000D3C7C"/>
    <w:rsid w:val="000D407C"/>
    <w:rsid w:val="000D444C"/>
    <w:rsid w:val="000D6CB8"/>
    <w:rsid w:val="000E1E96"/>
    <w:rsid w:val="000E3569"/>
    <w:rsid w:val="000E40CF"/>
    <w:rsid w:val="000E67F2"/>
    <w:rsid w:val="000F280F"/>
    <w:rsid w:val="000F2B89"/>
    <w:rsid w:val="000F36B7"/>
    <w:rsid w:val="000F4233"/>
    <w:rsid w:val="000F4FBF"/>
    <w:rsid w:val="000F50D0"/>
    <w:rsid w:val="000F53B7"/>
    <w:rsid w:val="000F6CA3"/>
    <w:rsid w:val="000F7206"/>
    <w:rsid w:val="00100624"/>
    <w:rsid w:val="00101E22"/>
    <w:rsid w:val="00102659"/>
    <w:rsid w:val="00102FF6"/>
    <w:rsid w:val="00105EA9"/>
    <w:rsid w:val="00106AD4"/>
    <w:rsid w:val="00112865"/>
    <w:rsid w:val="00113971"/>
    <w:rsid w:val="00114036"/>
    <w:rsid w:val="001141C2"/>
    <w:rsid w:val="00116C51"/>
    <w:rsid w:val="001172AF"/>
    <w:rsid w:val="00120880"/>
    <w:rsid w:val="0012212F"/>
    <w:rsid w:val="00124343"/>
    <w:rsid w:val="001246F6"/>
    <w:rsid w:val="00124FBD"/>
    <w:rsid w:val="00127029"/>
    <w:rsid w:val="0012798C"/>
    <w:rsid w:val="00127CDE"/>
    <w:rsid w:val="00131127"/>
    <w:rsid w:val="00135BDF"/>
    <w:rsid w:val="00137CEF"/>
    <w:rsid w:val="001437BE"/>
    <w:rsid w:val="00143812"/>
    <w:rsid w:val="0014572E"/>
    <w:rsid w:val="00145FC2"/>
    <w:rsid w:val="00146F9A"/>
    <w:rsid w:val="00150EBB"/>
    <w:rsid w:val="00153BED"/>
    <w:rsid w:val="00154685"/>
    <w:rsid w:val="0015542C"/>
    <w:rsid w:val="00156E71"/>
    <w:rsid w:val="0016022C"/>
    <w:rsid w:val="00161A0E"/>
    <w:rsid w:val="00162177"/>
    <w:rsid w:val="0016323E"/>
    <w:rsid w:val="00165B1A"/>
    <w:rsid w:val="001668D9"/>
    <w:rsid w:val="00172ACA"/>
    <w:rsid w:val="00176930"/>
    <w:rsid w:val="001772E6"/>
    <w:rsid w:val="001842EC"/>
    <w:rsid w:val="00184868"/>
    <w:rsid w:val="0018522E"/>
    <w:rsid w:val="001865FD"/>
    <w:rsid w:val="0018689B"/>
    <w:rsid w:val="00186B20"/>
    <w:rsid w:val="00192E0F"/>
    <w:rsid w:val="0019629F"/>
    <w:rsid w:val="00197737"/>
    <w:rsid w:val="00197E35"/>
    <w:rsid w:val="001A010F"/>
    <w:rsid w:val="001A2D88"/>
    <w:rsid w:val="001A4B15"/>
    <w:rsid w:val="001A5B94"/>
    <w:rsid w:val="001A7F45"/>
    <w:rsid w:val="001B0576"/>
    <w:rsid w:val="001B0998"/>
    <w:rsid w:val="001B295A"/>
    <w:rsid w:val="001B3A5D"/>
    <w:rsid w:val="001B50D8"/>
    <w:rsid w:val="001C08AD"/>
    <w:rsid w:val="001C1E00"/>
    <w:rsid w:val="001C2983"/>
    <w:rsid w:val="001C2C17"/>
    <w:rsid w:val="001C3CB1"/>
    <w:rsid w:val="001C5939"/>
    <w:rsid w:val="001C72C6"/>
    <w:rsid w:val="001C72DB"/>
    <w:rsid w:val="001D0ACE"/>
    <w:rsid w:val="001D169B"/>
    <w:rsid w:val="001D1794"/>
    <w:rsid w:val="001D1A0D"/>
    <w:rsid w:val="001D2361"/>
    <w:rsid w:val="001D2397"/>
    <w:rsid w:val="001D30D8"/>
    <w:rsid w:val="001D34A9"/>
    <w:rsid w:val="001D6753"/>
    <w:rsid w:val="001E03EC"/>
    <w:rsid w:val="001E06B8"/>
    <w:rsid w:val="001E0F88"/>
    <w:rsid w:val="001E1857"/>
    <w:rsid w:val="001E33AB"/>
    <w:rsid w:val="001E433A"/>
    <w:rsid w:val="001E4EED"/>
    <w:rsid w:val="001E57C9"/>
    <w:rsid w:val="001F3C4B"/>
    <w:rsid w:val="001F5646"/>
    <w:rsid w:val="001F6D10"/>
    <w:rsid w:val="001F7D55"/>
    <w:rsid w:val="002013FD"/>
    <w:rsid w:val="00201CBC"/>
    <w:rsid w:val="002024EE"/>
    <w:rsid w:val="0020296B"/>
    <w:rsid w:val="00203638"/>
    <w:rsid w:val="00203B52"/>
    <w:rsid w:val="00203DD8"/>
    <w:rsid w:val="00205C7A"/>
    <w:rsid w:val="0021491E"/>
    <w:rsid w:val="00220221"/>
    <w:rsid w:val="00220922"/>
    <w:rsid w:val="00220E37"/>
    <w:rsid w:val="0022189D"/>
    <w:rsid w:val="002227A0"/>
    <w:rsid w:val="00224E86"/>
    <w:rsid w:val="00225990"/>
    <w:rsid w:val="00226BDE"/>
    <w:rsid w:val="002275B8"/>
    <w:rsid w:val="00227CA9"/>
    <w:rsid w:val="00230425"/>
    <w:rsid w:val="00231645"/>
    <w:rsid w:val="002320CB"/>
    <w:rsid w:val="00233967"/>
    <w:rsid w:val="0023533F"/>
    <w:rsid w:val="00243798"/>
    <w:rsid w:val="00244371"/>
    <w:rsid w:val="00244DB7"/>
    <w:rsid w:val="00250B1A"/>
    <w:rsid w:val="00252CBD"/>
    <w:rsid w:val="00253DB5"/>
    <w:rsid w:val="0025526F"/>
    <w:rsid w:val="00256EEA"/>
    <w:rsid w:val="002606EE"/>
    <w:rsid w:val="0026118E"/>
    <w:rsid w:val="00262080"/>
    <w:rsid w:val="002637F9"/>
    <w:rsid w:val="00265183"/>
    <w:rsid w:val="00267110"/>
    <w:rsid w:val="002710FD"/>
    <w:rsid w:val="0027187F"/>
    <w:rsid w:val="00271982"/>
    <w:rsid w:val="00273E68"/>
    <w:rsid w:val="002777F1"/>
    <w:rsid w:val="00280CA2"/>
    <w:rsid w:val="002822A6"/>
    <w:rsid w:val="00282498"/>
    <w:rsid w:val="0028553D"/>
    <w:rsid w:val="00286655"/>
    <w:rsid w:val="00287148"/>
    <w:rsid w:val="002872BA"/>
    <w:rsid w:val="0029048C"/>
    <w:rsid w:val="00290B2F"/>
    <w:rsid w:val="00291B96"/>
    <w:rsid w:val="00291F25"/>
    <w:rsid w:val="002921F0"/>
    <w:rsid w:val="00294237"/>
    <w:rsid w:val="00295B70"/>
    <w:rsid w:val="002A16DC"/>
    <w:rsid w:val="002A3717"/>
    <w:rsid w:val="002A4313"/>
    <w:rsid w:val="002A5429"/>
    <w:rsid w:val="002A548E"/>
    <w:rsid w:val="002A6C83"/>
    <w:rsid w:val="002A6E58"/>
    <w:rsid w:val="002B37CF"/>
    <w:rsid w:val="002B3EE6"/>
    <w:rsid w:val="002B675E"/>
    <w:rsid w:val="002B6CD0"/>
    <w:rsid w:val="002C0F87"/>
    <w:rsid w:val="002C15ED"/>
    <w:rsid w:val="002C1901"/>
    <w:rsid w:val="002C1B2C"/>
    <w:rsid w:val="002C30FA"/>
    <w:rsid w:val="002C5DF1"/>
    <w:rsid w:val="002C5F2E"/>
    <w:rsid w:val="002C7AF9"/>
    <w:rsid w:val="002D3452"/>
    <w:rsid w:val="002D3AEB"/>
    <w:rsid w:val="002D7227"/>
    <w:rsid w:val="002E10C1"/>
    <w:rsid w:val="002E1522"/>
    <w:rsid w:val="002E2E30"/>
    <w:rsid w:val="002F0845"/>
    <w:rsid w:val="002F087C"/>
    <w:rsid w:val="002F4CD6"/>
    <w:rsid w:val="002F5066"/>
    <w:rsid w:val="002F7CE8"/>
    <w:rsid w:val="00300A3F"/>
    <w:rsid w:val="00301A9B"/>
    <w:rsid w:val="00304560"/>
    <w:rsid w:val="00306198"/>
    <w:rsid w:val="003066F5"/>
    <w:rsid w:val="00307E1F"/>
    <w:rsid w:val="00310ACB"/>
    <w:rsid w:val="003118F8"/>
    <w:rsid w:val="00311B3F"/>
    <w:rsid w:val="00315D9A"/>
    <w:rsid w:val="00316345"/>
    <w:rsid w:val="00316ED3"/>
    <w:rsid w:val="00321D93"/>
    <w:rsid w:val="00322143"/>
    <w:rsid w:val="00323AF5"/>
    <w:rsid w:val="0032477B"/>
    <w:rsid w:val="00325200"/>
    <w:rsid w:val="00327111"/>
    <w:rsid w:val="0033006A"/>
    <w:rsid w:val="0033064D"/>
    <w:rsid w:val="0033593E"/>
    <w:rsid w:val="00335980"/>
    <w:rsid w:val="00336ACC"/>
    <w:rsid w:val="00337087"/>
    <w:rsid w:val="003379DF"/>
    <w:rsid w:val="003434DC"/>
    <w:rsid w:val="00344CCD"/>
    <w:rsid w:val="00347E3A"/>
    <w:rsid w:val="003517B7"/>
    <w:rsid w:val="00352F7D"/>
    <w:rsid w:val="003537B2"/>
    <w:rsid w:val="00354E38"/>
    <w:rsid w:val="0035621A"/>
    <w:rsid w:val="0035658D"/>
    <w:rsid w:val="003577DF"/>
    <w:rsid w:val="00357A87"/>
    <w:rsid w:val="00357E87"/>
    <w:rsid w:val="00360FEC"/>
    <w:rsid w:val="003634F7"/>
    <w:rsid w:val="00364D10"/>
    <w:rsid w:val="003674EE"/>
    <w:rsid w:val="0037255A"/>
    <w:rsid w:val="00375794"/>
    <w:rsid w:val="0038185D"/>
    <w:rsid w:val="00381A89"/>
    <w:rsid w:val="00383C29"/>
    <w:rsid w:val="0038446A"/>
    <w:rsid w:val="00384D73"/>
    <w:rsid w:val="003851D8"/>
    <w:rsid w:val="0038694C"/>
    <w:rsid w:val="0038759A"/>
    <w:rsid w:val="0039130B"/>
    <w:rsid w:val="003921ED"/>
    <w:rsid w:val="00395D85"/>
    <w:rsid w:val="003966A9"/>
    <w:rsid w:val="00396EE4"/>
    <w:rsid w:val="00396EFC"/>
    <w:rsid w:val="003A2AEE"/>
    <w:rsid w:val="003A379A"/>
    <w:rsid w:val="003B0506"/>
    <w:rsid w:val="003B18FA"/>
    <w:rsid w:val="003B3993"/>
    <w:rsid w:val="003B69D7"/>
    <w:rsid w:val="003B6A3F"/>
    <w:rsid w:val="003B6DA4"/>
    <w:rsid w:val="003B758A"/>
    <w:rsid w:val="003C0565"/>
    <w:rsid w:val="003C3021"/>
    <w:rsid w:val="003C432B"/>
    <w:rsid w:val="003C5E88"/>
    <w:rsid w:val="003C6020"/>
    <w:rsid w:val="003C71C5"/>
    <w:rsid w:val="003D0431"/>
    <w:rsid w:val="003D0659"/>
    <w:rsid w:val="003D2E72"/>
    <w:rsid w:val="003D6126"/>
    <w:rsid w:val="003E0D69"/>
    <w:rsid w:val="003E0FCB"/>
    <w:rsid w:val="003E39E0"/>
    <w:rsid w:val="003E410A"/>
    <w:rsid w:val="003E6FDD"/>
    <w:rsid w:val="003E788B"/>
    <w:rsid w:val="003F09BB"/>
    <w:rsid w:val="003F1F7C"/>
    <w:rsid w:val="003F3E3F"/>
    <w:rsid w:val="003F50CF"/>
    <w:rsid w:val="003F6BA6"/>
    <w:rsid w:val="003F7871"/>
    <w:rsid w:val="003F7B84"/>
    <w:rsid w:val="0040140C"/>
    <w:rsid w:val="00403539"/>
    <w:rsid w:val="00404A8B"/>
    <w:rsid w:val="004055F0"/>
    <w:rsid w:val="0040592D"/>
    <w:rsid w:val="004069CE"/>
    <w:rsid w:val="00407032"/>
    <w:rsid w:val="0040796C"/>
    <w:rsid w:val="00410352"/>
    <w:rsid w:val="0041042B"/>
    <w:rsid w:val="00411F18"/>
    <w:rsid w:val="0041206E"/>
    <w:rsid w:val="0041416F"/>
    <w:rsid w:val="00415663"/>
    <w:rsid w:val="0041738E"/>
    <w:rsid w:val="004213BC"/>
    <w:rsid w:val="00422B97"/>
    <w:rsid w:val="0042396D"/>
    <w:rsid w:val="00424820"/>
    <w:rsid w:val="004306E2"/>
    <w:rsid w:val="00435593"/>
    <w:rsid w:val="0043652A"/>
    <w:rsid w:val="0043793D"/>
    <w:rsid w:val="00441F38"/>
    <w:rsid w:val="00442C3E"/>
    <w:rsid w:val="00443D26"/>
    <w:rsid w:val="004442FC"/>
    <w:rsid w:val="00450B49"/>
    <w:rsid w:val="00451724"/>
    <w:rsid w:val="004522F4"/>
    <w:rsid w:val="0045404F"/>
    <w:rsid w:val="00454EA3"/>
    <w:rsid w:val="0045568B"/>
    <w:rsid w:val="0045697A"/>
    <w:rsid w:val="00461467"/>
    <w:rsid w:val="00462D8C"/>
    <w:rsid w:val="004650E2"/>
    <w:rsid w:val="00466F1D"/>
    <w:rsid w:val="00467F2F"/>
    <w:rsid w:val="00477150"/>
    <w:rsid w:val="004772E4"/>
    <w:rsid w:val="00480868"/>
    <w:rsid w:val="00482ADF"/>
    <w:rsid w:val="0048566E"/>
    <w:rsid w:val="00490E82"/>
    <w:rsid w:val="00491E96"/>
    <w:rsid w:val="004924AC"/>
    <w:rsid w:val="0049384C"/>
    <w:rsid w:val="004965EE"/>
    <w:rsid w:val="004978E6"/>
    <w:rsid w:val="004A1A3B"/>
    <w:rsid w:val="004A300F"/>
    <w:rsid w:val="004A54B9"/>
    <w:rsid w:val="004A64D0"/>
    <w:rsid w:val="004B46CA"/>
    <w:rsid w:val="004C0A22"/>
    <w:rsid w:val="004C2572"/>
    <w:rsid w:val="004C2BD3"/>
    <w:rsid w:val="004C50A6"/>
    <w:rsid w:val="004C7AC7"/>
    <w:rsid w:val="004C7C7E"/>
    <w:rsid w:val="004D07D0"/>
    <w:rsid w:val="004D0EF1"/>
    <w:rsid w:val="004D1237"/>
    <w:rsid w:val="004D1942"/>
    <w:rsid w:val="004D325A"/>
    <w:rsid w:val="004D49DA"/>
    <w:rsid w:val="004D5E1D"/>
    <w:rsid w:val="004D63F4"/>
    <w:rsid w:val="004D7144"/>
    <w:rsid w:val="004D77C5"/>
    <w:rsid w:val="004E1724"/>
    <w:rsid w:val="004E2BC4"/>
    <w:rsid w:val="004E3283"/>
    <w:rsid w:val="004E7F30"/>
    <w:rsid w:val="004F03E6"/>
    <w:rsid w:val="004F65EA"/>
    <w:rsid w:val="004F6989"/>
    <w:rsid w:val="00500D19"/>
    <w:rsid w:val="00501365"/>
    <w:rsid w:val="00502454"/>
    <w:rsid w:val="00503AA1"/>
    <w:rsid w:val="00503D5F"/>
    <w:rsid w:val="00504986"/>
    <w:rsid w:val="005060FF"/>
    <w:rsid w:val="00506F70"/>
    <w:rsid w:val="0050759C"/>
    <w:rsid w:val="00507CFF"/>
    <w:rsid w:val="00510059"/>
    <w:rsid w:val="00511E31"/>
    <w:rsid w:val="00511F84"/>
    <w:rsid w:val="00512E06"/>
    <w:rsid w:val="00513FB5"/>
    <w:rsid w:val="00515201"/>
    <w:rsid w:val="00517762"/>
    <w:rsid w:val="00517F08"/>
    <w:rsid w:val="00520E3F"/>
    <w:rsid w:val="005210FB"/>
    <w:rsid w:val="00522360"/>
    <w:rsid w:val="005238AE"/>
    <w:rsid w:val="00524917"/>
    <w:rsid w:val="00525CE4"/>
    <w:rsid w:val="00526ECC"/>
    <w:rsid w:val="0052722C"/>
    <w:rsid w:val="00530645"/>
    <w:rsid w:val="005308AF"/>
    <w:rsid w:val="005330C0"/>
    <w:rsid w:val="005342C5"/>
    <w:rsid w:val="00536AEB"/>
    <w:rsid w:val="00536F8C"/>
    <w:rsid w:val="0054048C"/>
    <w:rsid w:val="00540649"/>
    <w:rsid w:val="00541784"/>
    <w:rsid w:val="00542086"/>
    <w:rsid w:val="005430A0"/>
    <w:rsid w:val="00546208"/>
    <w:rsid w:val="00550E6D"/>
    <w:rsid w:val="00551507"/>
    <w:rsid w:val="00554247"/>
    <w:rsid w:val="00556C53"/>
    <w:rsid w:val="005605F8"/>
    <w:rsid w:val="00560D50"/>
    <w:rsid w:val="0056194A"/>
    <w:rsid w:val="00563CC3"/>
    <w:rsid w:val="00563E45"/>
    <w:rsid w:val="00564D27"/>
    <w:rsid w:val="0056547E"/>
    <w:rsid w:val="00567567"/>
    <w:rsid w:val="00576032"/>
    <w:rsid w:val="005769BF"/>
    <w:rsid w:val="005805C9"/>
    <w:rsid w:val="0058064D"/>
    <w:rsid w:val="00585575"/>
    <w:rsid w:val="00585E0D"/>
    <w:rsid w:val="00586340"/>
    <w:rsid w:val="00587861"/>
    <w:rsid w:val="00593BE6"/>
    <w:rsid w:val="005A0973"/>
    <w:rsid w:val="005A16FD"/>
    <w:rsid w:val="005A219B"/>
    <w:rsid w:val="005A4F01"/>
    <w:rsid w:val="005A4F29"/>
    <w:rsid w:val="005A589A"/>
    <w:rsid w:val="005B2546"/>
    <w:rsid w:val="005B33B2"/>
    <w:rsid w:val="005B6F65"/>
    <w:rsid w:val="005C2128"/>
    <w:rsid w:val="005C4E44"/>
    <w:rsid w:val="005C5A87"/>
    <w:rsid w:val="005C5BEE"/>
    <w:rsid w:val="005C739A"/>
    <w:rsid w:val="005D176A"/>
    <w:rsid w:val="005D1954"/>
    <w:rsid w:val="005D1AEA"/>
    <w:rsid w:val="005D347B"/>
    <w:rsid w:val="005D5A35"/>
    <w:rsid w:val="005D6198"/>
    <w:rsid w:val="005D6700"/>
    <w:rsid w:val="005D6DC5"/>
    <w:rsid w:val="005E1B94"/>
    <w:rsid w:val="005E2277"/>
    <w:rsid w:val="005E326A"/>
    <w:rsid w:val="005E3376"/>
    <w:rsid w:val="005E3E4B"/>
    <w:rsid w:val="005E5496"/>
    <w:rsid w:val="005E55BD"/>
    <w:rsid w:val="005E7437"/>
    <w:rsid w:val="005E76A0"/>
    <w:rsid w:val="005F19E0"/>
    <w:rsid w:val="005F35B9"/>
    <w:rsid w:val="005F480E"/>
    <w:rsid w:val="005F4AF7"/>
    <w:rsid w:val="005F4F0A"/>
    <w:rsid w:val="005F510D"/>
    <w:rsid w:val="005F57AC"/>
    <w:rsid w:val="005F62E3"/>
    <w:rsid w:val="005F6EE3"/>
    <w:rsid w:val="00604275"/>
    <w:rsid w:val="00605276"/>
    <w:rsid w:val="00607F49"/>
    <w:rsid w:val="006104A3"/>
    <w:rsid w:val="0061181F"/>
    <w:rsid w:val="00611CE6"/>
    <w:rsid w:val="0061292A"/>
    <w:rsid w:val="00613E10"/>
    <w:rsid w:val="00613FC4"/>
    <w:rsid w:val="0061471E"/>
    <w:rsid w:val="00616634"/>
    <w:rsid w:val="006171CA"/>
    <w:rsid w:val="00623DD8"/>
    <w:rsid w:val="006244F4"/>
    <w:rsid w:val="00626512"/>
    <w:rsid w:val="006310BC"/>
    <w:rsid w:val="0063125D"/>
    <w:rsid w:val="006312FC"/>
    <w:rsid w:val="00632324"/>
    <w:rsid w:val="00632B93"/>
    <w:rsid w:val="00633B79"/>
    <w:rsid w:val="00635EFD"/>
    <w:rsid w:val="00636385"/>
    <w:rsid w:val="00637A55"/>
    <w:rsid w:val="00641A37"/>
    <w:rsid w:val="006448BA"/>
    <w:rsid w:val="00644BFC"/>
    <w:rsid w:val="00645494"/>
    <w:rsid w:val="00646ACD"/>
    <w:rsid w:val="00646E34"/>
    <w:rsid w:val="00647A56"/>
    <w:rsid w:val="00653479"/>
    <w:rsid w:val="006539D0"/>
    <w:rsid w:val="00655492"/>
    <w:rsid w:val="00656B69"/>
    <w:rsid w:val="0065749A"/>
    <w:rsid w:val="006635DF"/>
    <w:rsid w:val="00663668"/>
    <w:rsid w:val="006647E9"/>
    <w:rsid w:val="00664D61"/>
    <w:rsid w:val="00665B02"/>
    <w:rsid w:val="006700C5"/>
    <w:rsid w:val="0067154B"/>
    <w:rsid w:val="00672E6B"/>
    <w:rsid w:val="00673860"/>
    <w:rsid w:val="00675379"/>
    <w:rsid w:val="006774B0"/>
    <w:rsid w:val="00677802"/>
    <w:rsid w:val="00681AD5"/>
    <w:rsid w:val="00683CE5"/>
    <w:rsid w:val="0068407B"/>
    <w:rsid w:val="00684D10"/>
    <w:rsid w:val="00687521"/>
    <w:rsid w:val="006904D5"/>
    <w:rsid w:val="00692CC4"/>
    <w:rsid w:val="00693A12"/>
    <w:rsid w:val="00693A25"/>
    <w:rsid w:val="006A01B8"/>
    <w:rsid w:val="006A1565"/>
    <w:rsid w:val="006A16B5"/>
    <w:rsid w:val="006A3009"/>
    <w:rsid w:val="006A6335"/>
    <w:rsid w:val="006A75A1"/>
    <w:rsid w:val="006B42E0"/>
    <w:rsid w:val="006B45A9"/>
    <w:rsid w:val="006B7B35"/>
    <w:rsid w:val="006C0082"/>
    <w:rsid w:val="006C07BA"/>
    <w:rsid w:val="006C1ECF"/>
    <w:rsid w:val="006C3B8C"/>
    <w:rsid w:val="006C47CF"/>
    <w:rsid w:val="006C769D"/>
    <w:rsid w:val="006D19D0"/>
    <w:rsid w:val="006D1AB0"/>
    <w:rsid w:val="006D3E5F"/>
    <w:rsid w:val="006D40DF"/>
    <w:rsid w:val="006D7703"/>
    <w:rsid w:val="006E01EE"/>
    <w:rsid w:val="006E121D"/>
    <w:rsid w:val="006E1CAD"/>
    <w:rsid w:val="006E4E08"/>
    <w:rsid w:val="006F1687"/>
    <w:rsid w:val="006F2983"/>
    <w:rsid w:val="006F37E5"/>
    <w:rsid w:val="006F555B"/>
    <w:rsid w:val="006F5745"/>
    <w:rsid w:val="006F5DD9"/>
    <w:rsid w:val="006F7850"/>
    <w:rsid w:val="00702D69"/>
    <w:rsid w:val="00703711"/>
    <w:rsid w:val="00703D51"/>
    <w:rsid w:val="00705F6D"/>
    <w:rsid w:val="007073A2"/>
    <w:rsid w:val="00710AE4"/>
    <w:rsid w:val="00711173"/>
    <w:rsid w:val="007111A3"/>
    <w:rsid w:val="00713838"/>
    <w:rsid w:val="00714A2C"/>
    <w:rsid w:val="00715357"/>
    <w:rsid w:val="00715DED"/>
    <w:rsid w:val="00717546"/>
    <w:rsid w:val="00717C56"/>
    <w:rsid w:val="007223E3"/>
    <w:rsid w:val="007224C6"/>
    <w:rsid w:val="007246B0"/>
    <w:rsid w:val="00724FE0"/>
    <w:rsid w:val="00727186"/>
    <w:rsid w:val="00727353"/>
    <w:rsid w:val="0073141D"/>
    <w:rsid w:val="007323C0"/>
    <w:rsid w:val="00732645"/>
    <w:rsid w:val="00732E15"/>
    <w:rsid w:val="007337BF"/>
    <w:rsid w:val="007337C4"/>
    <w:rsid w:val="00733A4A"/>
    <w:rsid w:val="00737801"/>
    <w:rsid w:val="00737EF0"/>
    <w:rsid w:val="00737F2A"/>
    <w:rsid w:val="007404DA"/>
    <w:rsid w:val="00741343"/>
    <w:rsid w:val="007448B2"/>
    <w:rsid w:val="007500D7"/>
    <w:rsid w:val="007519C0"/>
    <w:rsid w:val="00754B37"/>
    <w:rsid w:val="007613C4"/>
    <w:rsid w:val="00761DA5"/>
    <w:rsid w:val="00762D71"/>
    <w:rsid w:val="00762EA4"/>
    <w:rsid w:val="0076310D"/>
    <w:rsid w:val="00763EED"/>
    <w:rsid w:val="007649D6"/>
    <w:rsid w:val="00772DA8"/>
    <w:rsid w:val="007748CA"/>
    <w:rsid w:val="00774FC9"/>
    <w:rsid w:val="0077506F"/>
    <w:rsid w:val="00775A7C"/>
    <w:rsid w:val="00775B7F"/>
    <w:rsid w:val="007765E6"/>
    <w:rsid w:val="007812DD"/>
    <w:rsid w:val="0078231D"/>
    <w:rsid w:val="00784890"/>
    <w:rsid w:val="0078509C"/>
    <w:rsid w:val="007879EB"/>
    <w:rsid w:val="00787FBB"/>
    <w:rsid w:val="007902E8"/>
    <w:rsid w:val="00791D6F"/>
    <w:rsid w:val="00791E98"/>
    <w:rsid w:val="00794A2B"/>
    <w:rsid w:val="00797E9C"/>
    <w:rsid w:val="007A07A3"/>
    <w:rsid w:val="007A25AF"/>
    <w:rsid w:val="007A3A5D"/>
    <w:rsid w:val="007A4445"/>
    <w:rsid w:val="007A46F7"/>
    <w:rsid w:val="007A651A"/>
    <w:rsid w:val="007A7C95"/>
    <w:rsid w:val="007A7CAD"/>
    <w:rsid w:val="007B62F4"/>
    <w:rsid w:val="007B6BB9"/>
    <w:rsid w:val="007C063B"/>
    <w:rsid w:val="007C1915"/>
    <w:rsid w:val="007C4E2D"/>
    <w:rsid w:val="007D0270"/>
    <w:rsid w:val="007D1098"/>
    <w:rsid w:val="007D172D"/>
    <w:rsid w:val="007D20C0"/>
    <w:rsid w:val="007D4F31"/>
    <w:rsid w:val="007E1116"/>
    <w:rsid w:val="007E11FD"/>
    <w:rsid w:val="007E1F90"/>
    <w:rsid w:val="007E4CBF"/>
    <w:rsid w:val="007E4D8B"/>
    <w:rsid w:val="007E5C16"/>
    <w:rsid w:val="007E5EA2"/>
    <w:rsid w:val="007E5F58"/>
    <w:rsid w:val="007E712C"/>
    <w:rsid w:val="007F47E6"/>
    <w:rsid w:val="007F610E"/>
    <w:rsid w:val="007F70B9"/>
    <w:rsid w:val="00801D42"/>
    <w:rsid w:val="00804162"/>
    <w:rsid w:val="00807C73"/>
    <w:rsid w:val="00807E70"/>
    <w:rsid w:val="00811FD5"/>
    <w:rsid w:val="008152E7"/>
    <w:rsid w:val="0081616C"/>
    <w:rsid w:val="00823DDE"/>
    <w:rsid w:val="00824167"/>
    <w:rsid w:val="00824822"/>
    <w:rsid w:val="00827846"/>
    <w:rsid w:val="0083277C"/>
    <w:rsid w:val="008328D8"/>
    <w:rsid w:val="00832B30"/>
    <w:rsid w:val="00835815"/>
    <w:rsid w:val="00835945"/>
    <w:rsid w:val="00840F52"/>
    <w:rsid w:val="00841E57"/>
    <w:rsid w:val="008431B1"/>
    <w:rsid w:val="00843801"/>
    <w:rsid w:val="00845511"/>
    <w:rsid w:val="00846B8E"/>
    <w:rsid w:val="008530F5"/>
    <w:rsid w:val="00861003"/>
    <w:rsid w:val="00865199"/>
    <w:rsid w:val="00865D69"/>
    <w:rsid w:val="008676F1"/>
    <w:rsid w:val="00867B25"/>
    <w:rsid w:val="008743F6"/>
    <w:rsid w:val="00874FC8"/>
    <w:rsid w:val="0087582F"/>
    <w:rsid w:val="00876980"/>
    <w:rsid w:val="00882381"/>
    <w:rsid w:val="0088673F"/>
    <w:rsid w:val="00887362"/>
    <w:rsid w:val="008876FE"/>
    <w:rsid w:val="00887735"/>
    <w:rsid w:val="00887AE1"/>
    <w:rsid w:val="00890361"/>
    <w:rsid w:val="00890F56"/>
    <w:rsid w:val="0089221C"/>
    <w:rsid w:val="00893EED"/>
    <w:rsid w:val="008941C1"/>
    <w:rsid w:val="0089538F"/>
    <w:rsid w:val="008958EA"/>
    <w:rsid w:val="008A06CD"/>
    <w:rsid w:val="008A30AF"/>
    <w:rsid w:val="008A38B2"/>
    <w:rsid w:val="008A49A6"/>
    <w:rsid w:val="008B03B7"/>
    <w:rsid w:val="008B11BF"/>
    <w:rsid w:val="008B32DA"/>
    <w:rsid w:val="008B4D3C"/>
    <w:rsid w:val="008B68D2"/>
    <w:rsid w:val="008C0DE1"/>
    <w:rsid w:val="008C39EC"/>
    <w:rsid w:val="008C71D7"/>
    <w:rsid w:val="008D23A4"/>
    <w:rsid w:val="008D2DB2"/>
    <w:rsid w:val="008D34AF"/>
    <w:rsid w:val="008D3680"/>
    <w:rsid w:val="008D3BD0"/>
    <w:rsid w:val="008D5D87"/>
    <w:rsid w:val="008D61D6"/>
    <w:rsid w:val="008D629B"/>
    <w:rsid w:val="008D6819"/>
    <w:rsid w:val="008D7B36"/>
    <w:rsid w:val="008D7C93"/>
    <w:rsid w:val="008E1822"/>
    <w:rsid w:val="008E3EEC"/>
    <w:rsid w:val="008F5929"/>
    <w:rsid w:val="008F6F84"/>
    <w:rsid w:val="009003B9"/>
    <w:rsid w:val="009022E0"/>
    <w:rsid w:val="00906550"/>
    <w:rsid w:val="00906D10"/>
    <w:rsid w:val="00912496"/>
    <w:rsid w:val="00915EEF"/>
    <w:rsid w:val="00916066"/>
    <w:rsid w:val="00916551"/>
    <w:rsid w:val="00917711"/>
    <w:rsid w:val="00923045"/>
    <w:rsid w:val="00923384"/>
    <w:rsid w:val="009233E1"/>
    <w:rsid w:val="00923A53"/>
    <w:rsid w:val="009245E5"/>
    <w:rsid w:val="00925610"/>
    <w:rsid w:val="00926A46"/>
    <w:rsid w:val="00926D5A"/>
    <w:rsid w:val="00927D7F"/>
    <w:rsid w:val="0093383C"/>
    <w:rsid w:val="0093529E"/>
    <w:rsid w:val="0094050A"/>
    <w:rsid w:val="00942988"/>
    <w:rsid w:val="00944FCD"/>
    <w:rsid w:val="00946384"/>
    <w:rsid w:val="00946911"/>
    <w:rsid w:val="00947977"/>
    <w:rsid w:val="009504E3"/>
    <w:rsid w:val="00951812"/>
    <w:rsid w:val="00956C1B"/>
    <w:rsid w:val="0096018C"/>
    <w:rsid w:val="00961D44"/>
    <w:rsid w:val="00966337"/>
    <w:rsid w:val="00966EFD"/>
    <w:rsid w:val="009718C1"/>
    <w:rsid w:val="00972563"/>
    <w:rsid w:val="00972886"/>
    <w:rsid w:val="00972C15"/>
    <w:rsid w:val="00973F8E"/>
    <w:rsid w:val="009742C1"/>
    <w:rsid w:val="009747F4"/>
    <w:rsid w:val="00976A1B"/>
    <w:rsid w:val="00976A2A"/>
    <w:rsid w:val="0097792F"/>
    <w:rsid w:val="00982CCA"/>
    <w:rsid w:val="00983B87"/>
    <w:rsid w:val="00983EE8"/>
    <w:rsid w:val="0098526B"/>
    <w:rsid w:val="009863AC"/>
    <w:rsid w:val="00987759"/>
    <w:rsid w:val="00987C43"/>
    <w:rsid w:val="00993FC0"/>
    <w:rsid w:val="00994A51"/>
    <w:rsid w:val="00994F05"/>
    <w:rsid w:val="00996304"/>
    <w:rsid w:val="0099682D"/>
    <w:rsid w:val="00996913"/>
    <w:rsid w:val="009A06EB"/>
    <w:rsid w:val="009A22FB"/>
    <w:rsid w:val="009A2680"/>
    <w:rsid w:val="009A3C13"/>
    <w:rsid w:val="009A4297"/>
    <w:rsid w:val="009A44CB"/>
    <w:rsid w:val="009A485C"/>
    <w:rsid w:val="009A7BC6"/>
    <w:rsid w:val="009B2171"/>
    <w:rsid w:val="009B46CB"/>
    <w:rsid w:val="009B656E"/>
    <w:rsid w:val="009B7A6E"/>
    <w:rsid w:val="009C34DA"/>
    <w:rsid w:val="009C7745"/>
    <w:rsid w:val="009D2223"/>
    <w:rsid w:val="009D2B53"/>
    <w:rsid w:val="009D43F4"/>
    <w:rsid w:val="009D4759"/>
    <w:rsid w:val="009D75A1"/>
    <w:rsid w:val="009E0486"/>
    <w:rsid w:val="009E0D99"/>
    <w:rsid w:val="009E2DCB"/>
    <w:rsid w:val="009E5883"/>
    <w:rsid w:val="009E61F3"/>
    <w:rsid w:val="009E6204"/>
    <w:rsid w:val="009F1DCE"/>
    <w:rsid w:val="009F5438"/>
    <w:rsid w:val="00A0118D"/>
    <w:rsid w:val="00A01518"/>
    <w:rsid w:val="00A0296E"/>
    <w:rsid w:val="00A03370"/>
    <w:rsid w:val="00A03566"/>
    <w:rsid w:val="00A0421A"/>
    <w:rsid w:val="00A06B5B"/>
    <w:rsid w:val="00A10542"/>
    <w:rsid w:val="00A1324C"/>
    <w:rsid w:val="00A138DA"/>
    <w:rsid w:val="00A14C77"/>
    <w:rsid w:val="00A179FD"/>
    <w:rsid w:val="00A17D9D"/>
    <w:rsid w:val="00A205AB"/>
    <w:rsid w:val="00A211D3"/>
    <w:rsid w:val="00A21A59"/>
    <w:rsid w:val="00A23DD2"/>
    <w:rsid w:val="00A246F8"/>
    <w:rsid w:val="00A24C43"/>
    <w:rsid w:val="00A24EC0"/>
    <w:rsid w:val="00A26B95"/>
    <w:rsid w:val="00A3126E"/>
    <w:rsid w:val="00A336E8"/>
    <w:rsid w:val="00A34F43"/>
    <w:rsid w:val="00A36224"/>
    <w:rsid w:val="00A3658A"/>
    <w:rsid w:val="00A37C69"/>
    <w:rsid w:val="00A41A60"/>
    <w:rsid w:val="00A42C2D"/>
    <w:rsid w:val="00A42C9F"/>
    <w:rsid w:val="00A434DB"/>
    <w:rsid w:val="00A44331"/>
    <w:rsid w:val="00A463DF"/>
    <w:rsid w:val="00A47003"/>
    <w:rsid w:val="00A506C2"/>
    <w:rsid w:val="00A517DC"/>
    <w:rsid w:val="00A52C93"/>
    <w:rsid w:val="00A55805"/>
    <w:rsid w:val="00A60981"/>
    <w:rsid w:val="00A626AF"/>
    <w:rsid w:val="00A64EAE"/>
    <w:rsid w:val="00A66362"/>
    <w:rsid w:val="00A67EB6"/>
    <w:rsid w:val="00A71B27"/>
    <w:rsid w:val="00A72475"/>
    <w:rsid w:val="00A72FA3"/>
    <w:rsid w:val="00A76C0B"/>
    <w:rsid w:val="00A76FAE"/>
    <w:rsid w:val="00A824DC"/>
    <w:rsid w:val="00A832E4"/>
    <w:rsid w:val="00A83AC1"/>
    <w:rsid w:val="00A84E19"/>
    <w:rsid w:val="00A8553E"/>
    <w:rsid w:val="00A855CA"/>
    <w:rsid w:val="00A85F2B"/>
    <w:rsid w:val="00A85FF6"/>
    <w:rsid w:val="00A86D0B"/>
    <w:rsid w:val="00A87F69"/>
    <w:rsid w:val="00A920D7"/>
    <w:rsid w:val="00A93F86"/>
    <w:rsid w:val="00A95D32"/>
    <w:rsid w:val="00A97B85"/>
    <w:rsid w:val="00AA2F6E"/>
    <w:rsid w:val="00AA69A8"/>
    <w:rsid w:val="00AA74F8"/>
    <w:rsid w:val="00AB0D8B"/>
    <w:rsid w:val="00AB497E"/>
    <w:rsid w:val="00AB50D8"/>
    <w:rsid w:val="00AB653E"/>
    <w:rsid w:val="00AB7194"/>
    <w:rsid w:val="00AB7793"/>
    <w:rsid w:val="00AB77CC"/>
    <w:rsid w:val="00AB7C4E"/>
    <w:rsid w:val="00AC4828"/>
    <w:rsid w:val="00AD3ED6"/>
    <w:rsid w:val="00AD52CF"/>
    <w:rsid w:val="00AD778B"/>
    <w:rsid w:val="00AE0489"/>
    <w:rsid w:val="00AE1F85"/>
    <w:rsid w:val="00AE2FE2"/>
    <w:rsid w:val="00AE45A5"/>
    <w:rsid w:val="00AE4848"/>
    <w:rsid w:val="00AE4F23"/>
    <w:rsid w:val="00AE690D"/>
    <w:rsid w:val="00AF0FB8"/>
    <w:rsid w:val="00AF2B66"/>
    <w:rsid w:val="00AF35FC"/>
    <w:rsid w:val="00B0498D"/>
    <w:rsid w:val="00B05985"/>
    <w:rsid w:val="00B10F3A"/>
    <w:rsid w:val="00B11AAC"/>
    <w:rsid w:val="00B123F8"/>
    <w:rsid w:val="00B12743"/>
    <w:rsid w:val="00B127D4"/>
    <w:rsid w:val="00B1431C"/>
    <w:rsid w:val="00B156F3"/>
    <w:rsid w:val="00B17DA5"/>
    <w:rsid w:val="00B20B1E"/>
    <w:rsid w:val="00B224A7"/>
    <w:rsid w:val="00B23577"/>
    <w:rsid w:val="00B24903"/>
    <w:rsid w:val="00B2628D"/>
    <w:rsid w:val="00B26AAB"/>
    <w:rsid w:val="00B30DF6"/>
    <w:rsid w:val="00B31384"/>
    <w:rsid w:val="00B32505"/>
    <w:rsid w:val="00B32E96"/>
    <w:rsid w:val="00B3512F"/>
    <w:rsid w:val="00B36A2A"/>
    <w:rsid w:val="00B37500"/>
    <w:rsid w:val="00B37F2C"/>
    <w:rsid w:val="00B4065F"/>
    <w:rsid w:val="00B41341"/>
    <w:rsid w:val="00B42136"/>
    <w:rsid w:val="00B4488B"/>
    <w:rsid w:val="00B452AD"/>
    <w:rsid w:val="00B4567A"/>
    <w:rsid w:val="00B459BD"/>
    <w:rsid w:val="00B4682F"/>
    <w:rsid w:val="00B52C1D"/>
    <w:rsid w:val="00B53E7E"/>
    <w:rsid w:val="00B5408E"/>
    <w:rsid w:val="00B5496A"/>
    <w:rsid w:val="00B5572E"/>
    <w:rsid w:val="00B56589"/>
    <w:rsid w:val="00B607DC"/>
    <w:rsid w:val="00B61E25"/>
    <w:rsid w:val="00B6211E"/>
    <w:rsid w:val="00B62B9E"/>
    <w:rsid w:val="00B653FA"/>
    <w:rsid w:val="00B6719A"/>
    <w:rsid w:val="00B73155"/>
    <w:rsid w:val="00B737CD"/>
    <w:rsid w:val="00B74A76"/>
    <w:rsid w:val="00B74AEA"/>
    <w:rsid w:val="00B759CF"/>
    <w:rsid w:val="00B77500"/>
    <w:rsid w:val="00B77EFA"/>
    <w:rsid w:val="00B81310"/>
    <w:rsid w:val="00B81498"/>
    <w:rsid w:val="00B8355C"/>
    <w:rsid w:val="00B87DCD"/>
    <w:rsid w:val="00B90573"/>
    <w:rsid w:val="00B92842"/>
    <w:rsid w:val="00B93CB5"/>
    <w:rsid w:val="00B9527E"/>
    <w:rsid w:val="00BA01B6"/>
    <w:rsid w:val="00BA1AB8"/>
    <w:rsid w:val="00BA2735"/>
    <w:rsid w:val="00BA2ED0"/>
    <w:rsid w:val="00BA3C87"/>
    <w:rsid w:val="00BA66AD"/>
    <w:rsid w:val="00BA6847"/>
    <w:rsid w:val="00BB352A"/>
    <w:rsid w:val="00BB6E82"/>
    <w:rsid w:val="00BB781D"/>
    <w:rsid w:val="00BC0429"/>
    <w:rsid w:val="00BC055E"/>
    <w:rsid w:val="00BC113B"/>
    <w:rsid w:val="00BC3D9E"/>
    <w:rsid w:val="00BC47D1"/>
    <w:rsid w:val="00BC572D"/>
    <w:rsid w:val="00BC6D25"/>
    <w:rsid w:val="00BC73B0"/>
    <w:rsid w:val="00BC7B9F"/>
    <w:rsid w:val="00BC7DB8"/>
    <w:rsid w:val="00BD101D"/>
    <w:rsid w:val="00BD3094"/>
    <w:rsid w:val="00BD4F65"/>
    <w:rsid w:val="00BE035E"/>
    <w:rsid w:val="00BE353A"/>
    <w:rsid w:val="00BE7EBC"/>
    <w:rsid w:val="00BF1566"/>
    <w:rsid w:val="00BF4971"/>
    <w:rsid w:val="00BF6155"/>
    <w:rsid w:val="00BF6B1B"/>
    <w:rsid w:val="00BF727F"/>
    <w:rsid w:val="00C01E00"/>
    <w:rsid w:val="00C060FA"/>
    <w:rsid w:val="00C1132C"/>
    <w:rsid w:val="00C11B5A"/>
    <w:rsid w:val="00C11D03"/>
    <w:rsid w:val="00C13E00"/>
    <w:rsid w:val="00C1565B"/>
    <w:rsid w:val="00C17C1F"/>
    <w:rsid w:val="00C20127"/>
    <w:rsid w:val="00C2215E"/>
    <w:rsid w:val="00C222C2"/>
    <w:rsid w:val="00C2335C"/>
    <w:rsid w:val="00C2697F"/>
    <w:rsid w:val="00C27286"/>
    <w:rsid w:val="00C27892"/>
    <w:rsid w:val="00C312BF"/>
    <w:rsid w:val="00C336F0"/>
    <w:rsid w:val="00C34150"/>
    <w:rsid w:val="00C34B33"/>
    <w:rsid w:val="00C36A52"/>
    <w:rsid w:val="00C36B3E"/>
    <w:rsid w:val="00C403D4"/>
    <w:rsid w:val="00C41E76"/>
    <w:rsid w:val="00C4294A"/>
    <w:rsid w:val="00C43EAD"/>
    <w:rsid w:val="00C447D9"/>
    <w:rsid w:val="00C45DD5"/>
    <w:rsid w:val="00C527BA"/>
    <w:rsid w:val="00C55121"/>
    <w:rsid w:val="00C55506"/>
    <w:rsid w:val="00C57A2B"/>
    <w:rsid w:val="00C57FC3"/>
    <w:rsid w:val="00C6080B"/>
    <w:rsid w:val="00C62050"/>
    <w:rsid w:val="00C62619"/>
    <w:rsid w:val="00C62F9F"/>
    <w:rsid w:val="00C63593"/>
    <w:rsid w:val="00C71F22"/>
    <w:rsid w:val="00C74241"/>
    <w:rsid w:val="00C757CE"/>
    <w:rsid w:val="00C7616D"/>
    <w:rsid w:val="00C8049D"/>
    <w:rsid w:val="00C80C4C"/>
    <w:rsid w:val="00C83A4A"/>
    <w:rsid w:val="00C85148"/>
    <w:rsid w:val="00C851C5"/>
    <w:rsid w:val="00C869BD"/>
    <w:rsid w:val="00C87989"/>
    <w:rsid w:val="00C87C02"/>
    <w:rsid w:val="00C9098E"/>
    <w:rsid w:val="00C90D07"/>
    <w:rsid w:val="00C90DAB"/>
    <w:rsid w:val="00C95926"/>
    <w:rsid w:val="00C95E3F"/>
    <w:rsid w:val="00C96AF7"/>
    <w:rsid w:val="00C96CE7"/>
    <w:rsid w:val="00CA09D2"/>
    <w:rsid w:val="00CA0AF6"/>
    <w:rsid w:val="00CA49C9"/>
    <w:rsid w:val="00CB3116"/>
    <w:rsid w:val="00CB3D8B"/>
    <w:rsid w:val="00CB3F79"/>
    <w:rsid w:val="00CB5233"/>
    <w:rsid w:val="00CB53F2"/>
    <w:rsid w:val="00CB5C8E"/>
    <w:rsid w:val="00CB5C9F"/>
    <w:rsid w:val="00CC0AAC"/>
    <w:rsid w:val="00CC112F"/>
    <w:rsid w:val="00CC2AEB"/>
    <w:rsid w:val="00CC3FF0"/>
    <w:rsid w:val="00CC78AF"/>
    <w:rsid w:val="00CD1E6D"/>
    <w:rsid w:val="00CD21AA"/>
    <w:rsid w:val="00CD2595"/>
    <w:rsid w:val="00CD314A"/>
    <w:rsid w:val="00CE0C83"/>
    <w:rsid w:val="00CE1024"/>
    <w:rsid w:val="00CE12AE"/>
    <w:rsid w:val="00CE14DE"/>
    <w:rsid w:val="00CE26E5"/>
    <w:rsid w:val="00CE3199"/>
    <w:rsid w:val="00CE5FF0"/>
    <w:rsid w:val="00CE7D58"/>
    <w:rsid w:val="00CF09C8"/>
    <w:rsid w:val="00CF1A40"/>
    <w:rsid w:val="00CF1BCB"/>
    <w:rsid w:val="00CF46B0"/>
    <w:rsid w:val="00CF48AA"/>
    <w:rsid w:val="00CF5C41"/>
    <w:rsid w:val="00D01C1F"/>
    <w:rsid w:val="00D02622"/>
    <w:rsid w:val="00D02B93"/>
    <w:rsid w:val="00D03EA0"/>
    <w:rsid w:val="00D06A03"/>
    <w:rsid w:val="00D06A21"/>
    <w:rsid w:val="00D07C11"/>
    <w:rsid w:val="00D07FF2"/>
    <w:rsid w:val="00D07FFC"/>
    <w:rsid w:val="00D10719"/>
    <w:rsid w:val="00D12D16"/>
    <w:rsid w:val="00D131E7"/>
    <w:rsid w:val="00D17321"/>
    <w:rsid w:val="00D20C9C"/>
    <w:rsid w:val="00D221CB"/>
    <w:rsid w:val="00D24E6C"/>
    <w:rsid w:val="00D252E1"/>
    <w:rsid w:val="00D2666D"/>
    <w:rsid w:val="00D305FC"/>
    <w:rsid w:val="00D31642"/>
    <w:rsid w:val="00D341AB"/>
    <w:rsid w:val="00D40BDE"/>
    <w:rsid w:val="00D41F97"/>
    <w:rsid w:val="00D428F6"/>
    <w:rsid w:val="00D44239"/>
    <w:rsid w:val="00D47E74"/>
    <w:rsid w:val="00D517A0"/>
    <w:rsid w:val="00D52ACC"/>
    <w:rsid w:val="00D52F4A"/>
    <w:rsid w:val="00D53F90"/>
    <w:rsid w:val="00D5469A"/>
    <w:rsid w:val="00D54C04"/>
    <w:rsid w:val="00D55490"/>
    <w:rsid w:val="00D55CE6"/>
    <w:rsid w:val="00D55DF5"/>
    <w:rsid w:val="00D563D6"/>
    <w:rsid w:val="00D62625"/>
    <w:rsid w:val="00D627BF"/>
    <w:rsid w:val="00D66849"/>
    <w:rsid w:val="00D66B3D"/>
    <w:rsid w:val="00D66DA4"/>
    <w:rsid w:val="00D677DC"/>
    <w:rsid w:val="00D678F8"/>
    <w:rsid w:val="00D70F31"/>
    <w:rsid w:val="00D71D4A"/>
    <w:rsid w:val="00D735F7"/>
    <w:rsid w:val="00D751B2"/>
    <w:rsid w:val="00D7566B"/>
    <w:rsid w:val="00D75F98"/>
    <w:rsid w:val="00D8374C"/>
    <w:rsid w:val="00D845BD"/>
    <w:rsid w:val="00D91098"/>
    <w:rsid w:val="00D9256E"/>
    <w:rsid w:val="00D9460E"/>
    <w:rsid w:val="00D94EEB"/>
    <w:rsid w:val="00D96633"/>
    <w:rsid w:val="00D96D56"/>
    <w:rsid w:val="00DA0117"/>
    <w:rsid w:val="00DA1315"/>
    <w:rsid w:val="00DA32C1"/>
    <w:rsid w:val="00DA5872"/>
    <w:rsid w:val="00DA728D"/>
    <w:rsid w:val="00DB4220"/>
    <w:rsid w:val="00DB44B1"/>
    <w:rsid w:val="00DB455E"/>
    <w:rsid w:val="00DB4BFD"/>
    <w:rsid w:val="00DB66FA"/>
    <w:rsid w:val="00DB6998"/>
    <w:rsid w:val="00DC0ABB"/>
    <w:rsid w:val="00DC4502"/>
    <w:rsid w:val="00DC4FC3"/>
    <w:rsid w:val="00DC5482"/>
    <w:rsid w:val="00DD00CC"/>
    <w:rsid w:val="00DD16E7"/>
    <w:rsid w:val="00DD2113"/>
    <w:rsid w:val="00DD3DAE"/>
    <w:rsid w:val="00DD46D3"/>
    <w:rsid w:val="00DD6783"/>
    <w:rsid w:val="00DD6898"/>
    <w:rsid w:val="00DD7148"/>
    <w:rsid w:val="00DD7A42"/>
    <w:rsid w:val="00DE0A7D"/>
    <w:rsid w:val="00DE1F7A"/>
    <w:rsid w:val="00DE298E"/>
    <w:rsid w:val="00DE3311"/>
    <w:rsid w:val="00DE3769"/>
    <w:rsid w:val="00DE5042"/>
    <w:rsid w:val="00DE5A84"/>
    <w:rsid w:val="00DF05FE"/>
    <w:rsid w:val="00DF1AA1"/>
    <w:rsid w:val="00DF30AA"/>
    <w:rsid w:val="00DF3668"/>
    <w:rsid w:val="00DF7E09"/>
    <w:rsid w:val="00E027B3"/>
    <w:rsid w:val="00E03DA1"/>
    <w:rsid w:val="00E049BE"/>
    <w:rsid w:val="00E074BE"/>
    <w:rsid w:val="00E0769A"/>
    <w:rsid w:val="00E10459"/>
    <w:rsid w:val="00E132A4"/>
    <w:rsid w:val="00E138D4"/>
    <w:rsid w:val="00E14D7E"/>
    <w:rsid w:val="00E14E9E"/>
    <w:rsid w:val="00E15DED"/>
    <w:rsid w:val="00E17A3B"/>
    <w:rsid w:val="00E20EE3"/>
    <w:rsid w:val="00E21487"/>
    <w:rsid w:val="00E22ECB"/>
    <w:rsid w:val="00E2321A"/>
    <w:rsid w:val="00E2347E"/>
    <w:rsid w:val="00E236A5"/>
    <w:rsid w:val="00E24D0A"/>
    <w:rsid w:val="00E306EC"/>
    <w:rsid w:val="00E30BC8"/>
    <w:rsid w:val="00E32AAE"/>
    <w:rsid w:val="00E331CD"/>
    <w:rsid w:val="00E37471"/>
    <w:rsid w:val="00E417D3"/>
    <w:rsid w:val="00E4191D"/>
    <w:rsid w:val="00E420E3"/>
    <w:rsid w:val="00E42400"/>
    <w:rsid w:val="00E426D3"/>
    <w:rsid w:val="00E42ED9"/>
    <w:rsid w:val="00E4533F"/>
    <w:rsid w:val="00E45420"/>
    <w:rsid w:val="00E455E2"/>
    <w:rsid w:val="00E50AF9"/>
    <w:rsid w:val="00E50DE2"/>
    <w:rsid w:val="00E510C1"/>
    <w:rsid w:val="00E5141B"/>
    <w:rsid w:val="00E51525"/>
    <w:rsid w:val="00E518CF"/>
    <w:rsid w:val="00E52927"/>
    <w:rsid w:val="00E53D55"/>
    <w:rsid w:val="00E551E1"/>
    <w:rsid w:val="00E55D40"/>
    <w:rsid w:val="00E56425"/>
    <w:rsid w:val="00E60A4F"/>
    <w:rsid w:val="00E7108C"/>
    <w:rsid w:val="00E71D01"/>
    <w:rsid w:val="00E72ED3"/>
    <w:rsid w:val="00E72F83"/>
    <w:rsid w:val="00E74AC8"/>
    <w:rsid w:val="00E74BCA"/>
    <w:rsid w:val="00E75567"/>
    <w:rsid w:val="00E75A3D"/>
    <w:rsid w:val="00E75A9B"/>
    <w:rsid w:val="00E775FF"/>
    <w:rsid w:val="00E77E67"/>
    <w:rsid w:val="00E82CDA"/>
    <w:rsid w:val="00E82F09"/>
    <w:rsid w:val="00E841C9"/>
    <w:rsid w:val="00E84C37"/>
    <w:rsid w:val="00E856EA"/>
    <w:rsid w:val="00E85F9C"/>
    <w:rsid w:val="00E86B19"/>
    <w:rsid w:val="00E86EE5"/>
    <w:rsid w:val="00E902A3"/>
    <w:rsid w:val="00E90F6B"/>
    <w:rsid w:val="00E91FF0"/>
    <w:rsid w:val="00E92790"/>
    <w:rsid w:val="00E929DB"/>
    <w:rsid w:val="00E967C8"/>
    <w:rsid w:val="00E97EB0"/>
    <w:rsid w:val="00EA0523"/>
    <w:rsid w:val="00EA1E74"/>
    <w:rsid w:val="00EA371D"/>
    <w:rsid w:val="00EA6C84"/>
    <w:rsid w:val="00EB0926"/>
    <w:rsid w:val="00EB0991"/>
    <w:rsid w:val="00EB1817"/>
    <w:rsid w:val="00EC21F9"/>
    <w:rsid w:val="00EC2FB9"/>
    <w:rsid w:val="00ED0119"/>
    <w:rsid w:val="00ED1760"/>
    <w:rsid w:val="00ED1AEB"/>
    <w:rsid w:val="00ED1E65"/>
    <w:rsid w:val="00ED33BD"/>
    <w:rsid w:val="00ED4057"/>
    <w:rsid w:val="00ED4220"/>
    <w:rsid w:val="00ED53ED"/>
    <w:rsid w:val="00ED600D"/>
    <w:rsid w:val="00ED735D"/>
    <w:rsid w:val="00EE08B3"/>
    <w:rsid w:val="00EE1050"/>
    <w:rsid w:val="00EE1E39"/>
    <w:rsid w:val="00EE1F32"/>
    <w:rsid w:val="00EE24D8"/>
    <w:rsid w:val="00EE24FC"/>
    <w:rsid w:val="00EE55DF"/>
    <w:rsid w:val="00EE57EE"/>
    <w:rsid w:val="00EF1118"/>
    <w:rsid w:val="00EF1154"/>
    <w:rsid w:val="00F00720"/>
    <w:rsid w:val="00F0261A"/>
    <w:rsid w:val="00F07FF4"/>
    <w:rsid w:val="00F1064F"/>
    <w:rsid w:val="00F11176"/>
    <w:rsid w:val="00F129FA"/>
    <w:rsid w:val="00F14040"/>
    <w:rsid w:val="00F150A4"/>
    <w:rsid w:val="00F15F12"/>
    <w:rsid w:val="00F175C2"/>
    <w:rsid w:val="00F205C0"/>
    <w:rsid w:val="00F20F34"/>
    <w:rsid w:val="00F211CC"/>
    <w:rsid w:val="00F226CF"/>
    <w:rsid w:val="00F22943"/>
    <w:rsid w:val="00F32FD2"/>
    <w:rsid w:val="00F34017"/>
    <w:rsid w:val="00F3515B"/>
    <w:rsid w:val="00F353A4"/>
    <w:rsid w:val="00F355DA"/>
    <w:rsid w:val="00F35741"/>
    <w:rsid w:val="00F3618E"/>
    <w:rsid w:val="00F368EB"/>
    <w:rsid w:val="00F3745A"/>
    <w:rsid w:val="00F41AA4"/>
    <w:rsid w:val="00F43333"/>
    <w:rsid w:val="00F43376"/>
    <w:rsid w:val="00F4463C"/>
    <w:rsid w:val="00F4502C"/>
    <w:rsid w:val="00F4597A"/>
    <w:rsid w:val="00F45B2D"/>
    <w:rsid w:val="00F541EE"/>
    <w:rsid w:val="00F54222"/>
    <w:rsid w:val="00F55B7D"/>
    <w:rsid w:val="00F5726B"/>
    <w:rsid w:val="00F573F2"/>
    <w:rsid w:val="00F61751"/>
    <w:rsid w:val="00F62F0A"/>
    <w:rsid w:val="00F644A8"/>
    <w:rsid w:val="00F678DA"/>
    <w:rsid w:val="00F67AB5"/>
    <w:rsid w:val="00F71CFC"/>
    <w:rsid w:val="00F7234F"/>
    <w:rsid w:val="00F72D32"/>
    <w:rsid w:val="00F747D2"/>
    <w:rsid w:val="00F759F3"/>
    <w:rsid w:val="00F80C68"/>
    <w:rsid w:val="00F83615"/>
    <w:rsid w:val="00F838C5"/>
    <w:rsid w:val="00F8419A"/>
    <w:rsid w:val="00F85FD7"/>
    <w:rsid w:val="00F87258"/>
    <w:rsid w:val="00F90A40"/>
    <w:rsid w:val="00F91697"/>
    <w:rsid w:val="00F95C46"/>
    <w:rsid w:val="00F9675A"/>
    <w:rsid w:val="00F9767D"/>
    <w:rsid w:val="00FA582A"/>
    <w:rsid w:val="00FA5EED"/>
    <w:rsid w:val="00FA636C"/>
    <w:rsid w:val="00FA64C0"/>
    <w:rsid w:val="00FA6EA7"/>
    <w:rsid w:val="00FA7B5C"/>
    <w:rsid w:val="00FB0E37"/>
    <w:rsid w:val="00FB1FD9"/>
    <w:rsid w:val="00FB2E01"/>
    <w:rsid w:val="00FB3A3B"/>
    <w:rsid w:val="00FB6830"/>
    <w:rsid w:val="00FC1AB4"/>
    <w:rsid w:val="00FC1DB0"/>
    <w:rsid w:val="00FC2032"/>
    <w:rsid w:val="00FC2EF3"/>
    <w:rsid w:val="00FC78A8"/>
    <w:rsid w:val="00FD196B"/>
    <w:rsid w:val="00FD1DBB"/>
    <w:rsid w:val="00FD2067"/>
    <w:rsid w:val="00FD3325"/>
    <w:rsid w:val="00FD3990"/>
    <w:rsid w:val="00FD4C16"/>
    <w:rsid w:val="00FD71F1"/>
    <w:rsid w:val="00FE572E"/>
    <w:rsid w:val="00FF0A9E"/>
    <w:rsid w:val="00FF58B0"/>
    <w:rsid w:val="00FF75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77770"/>
  <w15:chartTrackingRefBased/>
  <w15:docId w15:val="{ABD997CC-B1C1-4819-B60B-9D8A7A7D5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D8B"/>
    <w:pPr>
      <w:spacing w:after="120" w:line="276" w:lineRule="auto"/>
      <w:textAlignment w:val="baseline"/>
    </w:pPr>
    <w:rPr>
      <w:rFonts w:ascii="Poppins" w:eastAsiaTheme="majorEastAsia" w:hAnsi="Poppins" w:cs="Poppins"/>
      <w:kern w:val="0"/>
      <w:sz w:val="20"/>
      <w:szCs w:val="20"/>
      <w:lang w:eastAsia="en-GB"/>
      <w14:ligatures w14:val="none"/>
    </w:rPr>
  </w:style>
  <w:style w:type="paragraph" w:styleId="Heading1">
    <w:name w:val="heading 1"/>
    <w:basedOn w:val="Normal"/>
    <w:next w:val="Normal"/>
    <w:link w:val="Heading1Char"/>
    <w:uiPriority w:val="9"/>
    <w:qFormat/>
    <w:rsid w:val="00AB0D8B"/>
    <w:pPr>
      <w:keepNext/>
      <w:keepLines/>
      <w:outlineLvl w:val="0"/>
    </w:pPr>
    <w:rPr>
      <w:color w:val="0F4761" w:themeColor="accent1" w:themeShade="BF"/>
      <w:sz w:val="36"/>
      <w:szCs w:val="36"/>
    </w:rPr>
  </w:style>
  <w:style w:type="paragraph" w:styleId="Heading2">
    <w:name w:val="heading 2"/>
    <w:basedOn w:val="Heading1"/>
    <w:next w:val="Normal"/>
    <w:link w:val="Heading2Char"/>
    <w:uiPriority w:val="9"/>
    <w:unhideWhenUsed/>
    <w:qFormat/>
    <w:rsid w:val="00AB0D8B"/>
    <w:pPr>
      <w:spacing w:before="240"/>
      <w:outlineLvl w:val="1"/>
    </w:pPr>
    <w:rPr>
      <w:sz w:val="28"/>
      <w:szCs w:val="28"/>
    </w:rPr>
  </w:style>
  <w:style w:type="paragraph" w:styleId="Heading3">
    <w:name w:val="heading 3"/>
    <w:basedOn w:val="Normal"/>
    <w:next w:val="Normal"/>
    <w:link w:val="Heading3Char"/>
    <w:uiPriority w:val="9"/>
    <w:semiHidden/>
    <w:unhideWhenUsed/>
    <w:qFormat/>
    <w:rsid w:val="00611CE6"/>
    <w:pPr>
      <w:keepNext/>
      <w:keepLines/>
      <w:spacing w:before="160" w:after="80"/>
      <w:outlineLvl w:val="2"/>
    </w:pPr>
    <w:rPr>
      <w:rFonts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1CE6"/>
    <w:pPr>
      <w:keepNext/>
      <w:keepLines/>
      <w:spacing w:before="80" w:after="40"/>
      <w:outlineLvl w:val="3"/>
    </w:pPr>
    <w:rPr>
      <w:rFonts w:cstheme="majorBidi"/>
      <w:i/>
      <w:iCs/>
      <w:color w:val="0F4761" w:themeColor="accent1" w:themeShade="BF"/>
    </w:rPr>
  </w:style>
  <w:style w:type="paragraph" w:styleId="Heading5">
    <w:name w:val="heading 5"/>
    <w:basedOn w:val="Normal"/>
    <w:next w:val="Normal"/>
    <w:link w:val="Heading5Char"/>
    <w:uiPriority w:val="9"/>
    <w:semiHidden/>
    <w:unhideWhenUsed/>
    <w:qFormat/>
    <w:rsid w:val="00611CE6"/>
    <w:pPr>
      <w:keepNext/>
      <w:keepLines/>
      <w:spacing w:before="80" w:after="40"/>
      <w:outlineLvl w:val="4"/>
    </w:pPr>
    <w:rPr>
      <w:rFonts w:cstheme="majorBidi"/>
      <w:color w:val="0F4761" w:themeColor="accent1" w:themeShade="BF"/>
    </w:rPr>
  </w:style>
  <w:style w:type="paragraph" w:styleId="Heading6">
    <w:name w:val="heading 6"/>
    <w:basedOn w:val="Normal"/>
    <w:next w:val="Normal"/>
    <w:link w:val="Heading6Char"/>
    <w:uiPriority w:val="9"/>
    <w:semiHidden/>
    <w:unhideWhenUsed/>
    <w:qFormat/>
    <w:rsid w:val="00611CE6"/>
    <w:pPr>
      <w:keepNext/>
      <w:keepLines/>
      <w:spacing w:before="40" w:after="0"/>
      <w:outlineLvl w:val="5"/>
    </w:pPr>
    <w:rPr>
      <w:rFonts w:cstheme="majorBidi"/>
      <w:i/>
      <w:iCs/>
      <w:color w:val="595959" w:themeColor="text1" w:themeTint="A6"/>
    </w:rPr>
  </w:style>
  <w:style w:type="paragraph" w:styleId="Heading7">
    <w:name w:val="heading 7"/>
    <w:basedOn w:val="Normal"/>
    <w:next w:val="Normal"/>
    <w:link w:val="Heading7Char"/>
    <w:uiPriority w:val="9"/>
    <w:semiHidden/>
    <w:unhideWhenUsed/>
    <w:qFormat/>
    <w:rsid w:val="00611CE6"/>
    <w:pPr>
      <w:keepNext/>
      <w:keepLines/>
      <w:spacing w:before="40" w:after="0"/>
      <w:outlineLvl w:val="6"/>
    </w:pPr>
    <w:rPr>
      <w:rFonts w:cstheme="majorBidi"/>
      <w:color w:val="595959" w:themeColor="text1" w:themeTint="A6"/>
    </w:rPr>
  </w:style>
  <w:style w:type="paragraph" w:styleId="Heading8">
    <w:name w:val="heading 8"/>
    <w:basedOn w:val="Normal"/>
    <w:next w:val="Normal"/>
    <w:link w:val="Heading8Char"/>
    <w:uiPriority w:val="9"/>
    <w:semiHidden/>
    <w:unhideWhenUsed/>
    <w:qFormat/>
    <w:rsid w:val="00611CE6"/>
    <w:pPr>
      <w:keepNext/>
      <w:keepLines/>
      <w:spacing w:after="0"/>
      <w:outlineLvl w:val="7"/>
    </w:pPr>
    <w:rPr>
      <w:rFonts w:cstheme="majorBidi"/>
      <w:i/>
      <w:iCs/>
      <w:color w:val="272727" w:themeColor="text1" w:themeTint="D8"/>
    </w:rPr>
  </w:style>
  <w:style w:type="paragraph" w:styleId="Heading9">
    <w:name w:val="heading 9"/>
    <w:basedOn w:val="Normal"/>
    <w:next w:val="Normal"/>
    <w:link w:val="Heading9Char"/>
    <w:uiPriority w:val="9"/>
    <w:semiHidden/>
    <w:unhideWhenUsed/>
    <w:qFormat/>
    <w:rsid w:val="00611CE6"/>
    <w:pPr>
      <w:keepNext/>
      <w:keepLines/>
      <w:spacing w:after="0"/>
      <w:outlineLvl w:val="8"/>
    </w:pPr>
    <w:rPr>
      <w:rFonts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0D8B"/>
    <w:rPr>
      <w:rFonts w:ascii="Poppins" w:eastAsiaTheme="majorEastAsia" w:hAnsi="Poppins" w:cs="Poppins"/>
      <w:color w:val="0F4761" w:themeColor="accent1" w:themeShade="BF"/>
      <w:kern w:val="0"/>
      <w:sz w:val="36"/>
      <w:szCs w:val="36"/>
      <w:lang w:eastAsia="en-GB"/>
      <w14:ligatures w14:val="none"/>
    </w:rPr>
  </w:style>
  <w:style w:type="character" w:customStyle="1" w:styleId="Heading2Char">
    <w:name w:val="Heading 2 Char"/>
    <w:basedOn w:val="DefaultParagraphFont"/>
    <w:link w:val="Heading2"/>
    <w:uiPriority w:val="9"/>
    <w:rsid w:val="00AB0D8B"/>
    <w:rPr>
      <w:rFonts w:ascii="Poppins" w:eastAsiaTheme="majorEastAsia" w:hAnsi="Poppins" w:cs="Poppins"/>
      <w:color w:val="0F4761" w:themeColor="accent1" w:themeShade="BF"/>
      <w:kern w:val="0"/>
      <w:sz w:val="28"/>
      <w:szCs w:val="28"/>
      <w:lang w:eastAsia="en-GB"/>
      <w14:ligatures w14:val="none"/>
    </w:rPr>
  </w:style>
  <w:style w:type="character" w:customStyle="1" w:styleId="Heading3Char">
    <w:name w:val="Heading 3 Char"/>
    <w:basedOn w:val="DefaultParagraphFont"/>
    <w:link w:val="Heading3"/>
    <w:uiPriority w:val="9"/>
    <w:semiHidden/>
    <w:rsid w:val="00611C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1C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1C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1C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1C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1C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1CE6"/>
    <w:rPr>
      <w:rFonts w:eastAsiaTheme="majorEastAsia" w:cstheme="majorBidi"/>
      <w:color w:val="272727" w:themeColor="text1" w:themeTint="D8"/>
    </w:rPr>
  </w:style>
  <w:style w:type="paragraph" w:styleId="Title">
    <w:name w:val="Title"/>
    <w:basedOn w:val="Normal"/>
    <w:next w:val="Normal"/>
    <w:link w:val="TitleChar"/>
    <w:uiPriority w:val="10"/>
    <w:qFormat/>
    <w:rsid w:val="00611CE6"/>
    <w:pPr>
      <w:spacing w:after="80" w:line="240" w:lineRule="auto"/>
      <w:contextualSpacing/>
    </w:pPr>
    <w:rPr>
      <w:rFonts w:asciiTheme="majorHAnsi" w:hAnsiTheme="majorHAnsi" w:cstheme="majorBidi"/>
      <w:spacing w:val="-10"/>
      <w:kern w:val="28"/>
      <w:sz w:val="56"/>
      <w:szCs w:val="56"/>
    </w:rPr>
  </w:style>
  <w:style w:type="character" w:customStyle="1" w:styleId="TitleChar">
    <w:name w:val="Title Char"/>
    <w:basedOn w:val="DefaultParagraphFont"/>
    <w:link w:val="Title"/>
    <w:uiPriority w:val="10"/>
    <w:rsid w:val="00611C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1CE6"/>
    <w:pPr>
      <w:numPr>
        <w:ilvl w:val="1"/>
      </w:numPr>
    </w:pPr>
    <w:rPr>
      <w:rFonts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1C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1CE6"/>
    <w:pPr>
      <w:spacing w:before="160"/>
      <w:jc w:val="center"/>
    </w:pPr>
    <w:rPr>
      <w:i/>
      <w:iCs/>
      <w:color w:val="404040" w:themeColor="text1" w:themeTint="BF"/>
    </w:rPr>
  </w:style>
  <w:style w:type="character" w:customStyle="1" w:styleId="QuoteChar">
    <w:name w:val="Quote Char"/>
    <w:basedOn w:val="DefaultParagraphFont"/>
    <w:link w:val="Quote"/>
    <w:uiPriority w:val="29"/>
    <w:rsid w:val="00611CE6"/>
    <w:rPr>
      <w:i/>
      <w:iCs/>
      <w:color w:val="404040" w:themeColor="text1" w:themeTint="BF"/>
    </w:rPr>
  </w:style>
  <w:style w:type="paragraph" w:styleId="ListParagraph">
    <w:name w:val="List Paragraph"/>
    <w:basedOn w:val="Normal"/>
    <w:uiPriority w:val="34"/>
    <w:qFormat/>
    <w:rsid w:val="00AB0D8B"/>
    <w:pPr>
      <w:numPr>
        <w:numId w:val="28"/>
      </w:numPr>
      <w:ind w:left="454" w:hanging="454"/>
    </w:pPr>
  </w:style>
  <w:style w:type="character" w:styleId="IntenseEmphasis">
    <w:name w:val="Intense Emphasis"/>
    <w:basedOn w:val="DefaultParagraphFont"/>
    <w:uiPriority w:val="21"/>
    <w:qFormat/>
    <w:rsid w:val="00611CE6"/>
    <w:rPr>
      <w:i/>
      <w:iCs/>
      <w:color w:val="0F4761" w:themeColor="accent1" w:themeShade="BF"/>
    </w:rPr>
  </w:style>
  <w:style w:type="paragraph" w:styleId="IntenseQuote">
    <w:name w:val="Intense Quote"/>
    <w:basedOn w:val="Normal"/>
    <w:next w:val="Normal"/>
    <w:link w:val="IntenseQuoteChar"/>
    <w:uiPriority w:val="30"/>
    <w:qFormat/>
    <w:rsid w:val="00611C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1CE6"/>
    <w:rPr>
      <w:i/>
      <w:iCs/>
      <w:color w:val="0F4761" w:themeColor="accent1" w:themeShade="BF"/>
    </w:rPr>
  </w:style>
  <w:style w:type="character" w:styleId="IntenseReference">
    <w:name w:val="Intense Reference"/>
    <w:basedOn w:val="DefaultParagraphFont"/>
    <w:uiPriority w:val="32"/>
    <w:qFormat/>
    <w:rsid w:val="00611CE6"/>
    <w:rPr>
      <w:b/>
      <w:bCs/>
      <w:smallCaps/>
      <w:color w:val="0F4761" w:themeColor="accent1" w:themeShade="BF"/>
      <w:spacing w:val="5"/>
    </w:rPr>
  </w:style>
  <w:style w:type="paragraph" w:styleId="Header">
    <w:name w:val="header"/>
    <w:basedOn w:val="Normal"/>
    <w:link w:val="HeaderChar"/>
    <w:uiPriority w:val="99"/>
    <w:unhideWhenUsed/>
    <w:rsid w:val="00611C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1CE6"/>
  </w:style>
  <w:style w:type="paragraph" w:styleId="Footer">
    <w:name w:val="footer"/>
    <w:basedOn w:val="Normal"/>
    <w:link w:val="FooterChar"/>
    <w:uiPriority w:val="99"/>
    <w:unhideWhenUsed/>
    <w:rsid w:val="00611C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1CE6"/>
  </w:style>
  <w:style w:type="paragraph" w:customStyle="1" w:styleId="paragraph">
    <w:name w:val="paragraph"/>
    <w:basedOn w:val="Normal"/>
    <w:rsid w:val="00611CE6"/>
    <w:pPr>
      <w:spacing w:before="100" w:beforeAutospacing="1" w:after="100" w:afterAutospacing="1" w:line="240" w:lineRule="auto"/>
    </w:pPr>
    <w:rPr>
      <w:rFonts w:ascii="Times New Roman" w:eastAsia="Times New Roman" w:hAnsi="Times New Roman" w:cs="Times New Roman"/>
    </w:rPr>
  </w:style>
  <w:style w:type="character" w:customStyle="1" w:styleId="normaltextrun">
    <w:name w:val="normaltextrun"/>
    <w:basedOn w:val="DefaultParagraphFont"/>
    <w:rsid w:val="00611CE6"/>
  </w:style>
  <w:style w:type="character" w:customStyle="1" w:styleId="eop">
    <w:name w:val="eop"/>
    <w:basedOn w:val="DefaultParagraphFont"/>
    <w:rsid w:val="00611CE6"/>
  </w:style>
  <w:style w:type="table" w:styleId="TableGrid">
    <w:name w:val="Table Grid"/>
    <w:basedOn w:val="TableNormal"/>
    <w:uiPriority w:val="39"/>
    <w:rsid w:val="004D5E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B9F"/>
    <w:rPr>
      <w:color w:val="467886" w:themeColor="hyperlink"/>
      <w:u w:val="single"/>
    </w:rPr>
  </w:style>
  <w:style w:type="character" w:styleId="UnresolvedMention">
    <w:name w:val="Unresolved Mention"/>
    <w:basedOn w:val="DefaultParagraphFont"/>
    <w:uiPriority w:val="99"/>
    <w:semiHidden/>
    <w:unhideWhenUsed/>
    <w:rsid w:val="00BC7B9F"/>
    <w:rPr>
      <w:color w:val="605E5C"/>
      <w:shd w:val="clear" w:color="auto" w:fill="E1DFDD"/>
    </w:rPr>
  </w:style>
  <w:style w:type="paragraph" w:styleId="NormalWeb">
    <w:name w:val="Normal (Web)"/>
    <w:basedOn w:val="Normal"/>
    <w:uiPriority w:val="99"/>
    <w:semiHidden/>
    <w:unhideWhenUsed/>
    <w:rsid w:val="00F9675A"/>
    <w:pPr>
      <w:spacing w:before="100" w:beforeAutospacing="1" w:after="100" w:afterAutospacing="1"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87374">
      <w:bodyDiv w:val="1"/>
      <w:marLeft w:val="0"/>
      <w:marRight w:val="0"/>
      <w:marTop w:val="0"/>
      <w:marBottom w:val="0"/>
      <w:divBdr>
        <w:top w:val="none" w:sz="0" w:space="0" w:color="auto"/>
        <w:left w:val="none" w:sz="0" w:space="0" w:color="auto"/>
        <w:bottom w:val="none" w:sz="0" w:space="0" w:color="auto"/>
        <w:right w:val="none" w:sz="0" w:space="0" w:color="auto"/>
      </w:divBdr>
    </w:div>
    <w:div w:id="55587400">
      <w:bodyDiv w:val="1"/>
      <w:marLeft w:val="0"/>
      <w:marRight w:val="0"/>
      <w:marTop w:val="0"/>
      <w:marBottom w:val="0"/>
      <w:divBdr>
        <w:top w:val="none" w:sz="0" w:space="0" w:color="auto"/>
        <w:left w:val="none" w:sz="0" w:space="0" w:color="auto"/>
        <w:bottom w:val="none" w:sz="0" w:space="0" w:color="auto"/>
        <w:right w:val="none" w:sz="0" w:space="0" w:color="auto"/>
      </w:divBdr>
    </w:div>
    <w:div w:id="148331123">
      <w:bodyDiv w:val="1"/>
      <w:marLeft w:val="0"/>
      <w:marRight w:val="0"/>
      <w:marTop w:val="0"/>
      <w:marBottom w:val="0"/>
      <w:divBdr>
        <w:top w:val="none" w:sz="0" w:space="0" w:color="auto"/>
        <w:left w:val="none" w:sz="0" w:space="0" w:color="auto"/>
        <w:bottom w:val="none" w:sz="0" w:space="0" w:color="auto"/>
        <w:right w:val="none" w:sz="0" w:space="0" w:color="auto"/>
      </w:divBdr>
      <w:divsChild>
        <w:div w:id="1845850912">
          <w:marLeft w:val="0"/>
          <w:marRight w:val="0"/>
          <w:marTop w:val="0"/>
          <w:marBottom w:val="0"/>
          <w:divBdr>
            <w:top w:val="none" w:sz="0" w:space="0" w:color="auto"/>
            <w:left w:val="none" w:sz="0" w:space="0" w:color="auto"/>
            <w:bottom w:val="none" w:sz="0" w:space="0" w:color="auto"/>
            <w:right w:val="none" w:sz="0" w:space="0" w:color="auto"/>
          </w:divBdr>
        </w:div>
        <w:div w:id="988480171">
          <w:marLeft w:val="0"/>
          <w:marRight w:val="0"/>
          <w:marTop w:val="0"/>
          <w:marBottom w:val="0"/>
          <w:divBdr>
            <w:top w:val="none" w:sz="0" w:space="0" w:color="auto"/>
            <w:left w:val="none" w:sz="0" w:space="0" w:color="auto"/>
            <w:bottom w:val="none" w:sz="0" w:space="0" w:color="auto"/>
            <w:right w:val="none" w:sz="0" w:space="0" w:color="auto"/>
          </w:divBdr>
        </w:div>
        <w:div w:id="1565677127">
          <w:marLeft w:val="0"/>
          <w:marRight w:val="0"/>
          <w:marTop w:val="0"/>
          <w:marBottom w:val="0"/>
          <w:divBdr>
            <w:top w:val="none" w:sz="0" w:space="0" w:color="auto"/>
            <w:left w:val="none" w:sz="0" w:space="0" w:color="auto"/>
            <w:bottom w:val="none" w:sz="0" w:space="0" w:color="auto"/>
            <w:right w:val="none" w:sz="0" w:space="0" w:color="auto"/>
          </w:divBdr>
        </w:div>
        <w:div w:id="8799284">
          <w:marLeft w:val="0"/>
          <w:marRight w:val="0"/>
          <w:marTop w:val="0"/>
          <w:marBottom w:val="0"/>
          <w:divBdr>
            <w:top w:val="none" w:sz="0" w:space="0" w:color="auto"/>
            <w:left w:val="none" w:sz="0" w:space="0" w:color="auto"/>
            <w:bottom w:val="none" w:sz="0" w:space="0" w:color="auto"/>
            <w:right w:val="none" w:sz="0" w:space="0" w:color="auto"/>
          </w:divBdr>
        </w:div>
      </w:divsChild>
    </w:div>
    <w:div w:id="171646740">
      <w:bodyDiv w:val="1"/>
      <w:marLeft w:val="0"/>
      <w:marRight w:val="0"/>
      <w:marTop w:val="0"/>
      <w:marBottom w:val="0"/>
      <w:divBdr>
        <w:top w:val="none" w:sz="0" w:space="0" w:color="auto"/>
        <w:left w:val="none" w:sz="0" w:space="0" w:color="auto"/>
        <w:bottom w:val="none" w:sz="0" w:space="0" w:color="auto"/>
        <w:right w:val="none" w:sz="0" w:space="0" w:color="auto"/>
      </w:divBdr>
    </w:div>
    <w:div w:id="194540499">
      <w:bodyDiv w:val="1"/>
      <w:marLeft w:val="0"/>
      <w:marRight w:val="0"/>
      <w:marTop w:val="0"/>
      <w:marBottom w:val="0"/>
      <w:divBdr>
        <w:top w:val="none" w:sz="0" w:space="0" w:color="auto"/>
        <w:left w:val="none" w:sz="0" w:space="0" w:color="auto"/>
        <w:bottom w:val="none" w:sz="0" w:space="0" w:color="auto"/>
        <w:right w:val="none" w:sz="0" w:space="0" w:color="auto"/>
      </w:divBdr>
    </w:div>
    <w:div w:id="258374047">
      <w:bodyDiv w:val="1"/>
      <w:marLeft w:val="0"/>
      <w:marRight w:val="0"/>
      <w:marTop w:val="0"/>
      <w:marBottom w:val="0"/>
      <w:divBdr>
        <w:top w:val="none" w:sz="0" w:space="0" w:color="auto"/>
        <w:left w:val="none" w:sz="0" w:space="0" w:color="auto"/>
        <w:bottom w:val="none" w:sz="0" w:space="0" w:color="auto"/>
        <w:right w:val="none" w:sz="0" w:space="0" w:color="auto"/>
      </w:divBdr>
    </w:div>
    <w:div w:id="368845699">
      <w:bodyDiv w:val="1"/>
      <w:marLeft w:val="0"/>
      <w:marRight w:val="0"/>
      <w:marTop w:val="0"/>
      <w:marBottom w:val="0"/>
      <w:divBdr>
        <w:top w:val="none" w:sz="0" w:space="0" w:color="auto"/>
        <w:left w:val="none" w:sz="0" w:space="0" w:color="auto"/>
        <w:bottom w:val="none" w:sz="0" w:space="0" w:color="auto"/>
        <w:right w:val="none" w:sz="0" w:space="0" w:color="auto"/>
      </w:divBdr>
    </w:div>
    <w:div w:id="375548848">
      <w:bodyDiv w:val="1"/>
      <w:marLeft w:val="0"/>
      <w:marRight w:val="0"/>
      <w:marTop w:val="0"/>
      <w:marBottom w:val="0"/>
      <w:divBdr>
        <w:top w:val="none" w:sz="0" w:space="0" w:color="auto"/>
        <w:left w:val="none" w:sz="0" w:space="0" w:color="auto"/>
        <w:bottom w:val="none" w:sz="0" w:space="0" w:color="auto"/>
        <w:right w:val="none" w:sz="0" w:space="0" w:color="auto"/>
      </w:divBdr>
    </w:div>
    <w:div w:id="414129458">
      <w:bodyDiv w:val="1"/>
      <w:marLeft w:val="0"/>
      <w:marRight w:val="0"/>
      <w:marTop w:val="0"/>
      <w:marBottom w:val="0"/>
      <w:divBdr>
        <w:top w:val="none" w:sz="0" w:space="0" w:color="auto"/>
        <w:left w:val="none" w:sz="0" w:space="0" w:color="auto"/>
        <w:bottom w:val="none" w:sz="0" w:space="0" w:color="auto"/>
        <w:right w:val="none" w:sz="0" w:space="0" w:color="auto"/>
      </w:divBdr>
    </w:div>
    <w:div w:id="499926347">
      <w:bodyDiv w:val="1"/>
      <w:marLeft w:val="0"/>
      <w:marRight w:val="0"/>
      <w:marTop w:val="0"/>
      <w:marBottom w:val="0"/>
      <w:divBdr>
        <w:top w:val="none" w:sz="0" w:space="0" w:color="auto"/>
        <w:left w:val="none" w:sz="0" w:space="0" w:color="auto"/>
        <w:bottom w:val="none" w:sz="0" w:space="0" w:color="auto"/>
        <w:right w:val="none" w:sz="0" w:space="0" w:color="auto"/>
      </w:divBdr>
    </w:div>
    <w:div w:id="574170812">
      <w:bodyDiv w:val="1"/>
      <w:marLeft w:val="0"/>
      <w:marRight w:val="0"/>
      <w:marTop w:val="0"/>
      <w:marBottom w:val="0"/>
      <w:divBdr>
        <w:top w:val="none" w:sz="0" w:space="0" w:color="auto"/>
        <w:left w:val="none" w:sz="0" w:space="0" w:color="auto"/>
        <w:bottom w:val="none" w:sz="0" w:space="0" w:color="auto"/>
        <w:right w:val="none" w:sz="0" w:space="0" w:color="auto"/>
      </w:divBdr>
    </w:div>
    <w:div w:id="673383261">
      <w:bodyDiv w:val="1"/>
      <w:marLeft w:val="0"/>
      <w:marRight w:val="0"/>
      <w:marTop w:val="0"/>
      <w:marBottom w:val="0"/>
      <w:divBdr>
        <w:top w:val="none" w:sz="0" w:space="0" w:color="auto"/>
        <w:left w:val="none" w:sz="0" w:space="0" w:color="auto"/>
        <w:bottom w:val="none" w:sz="0" w:space="0" w:color="auto"/>
        <w:right w:val="none" w:sz="0" w:space="0" w:color="auto"/>
      </w:divBdr>
    </w:div>
    <w:div w:id="782262684">
      <w:bodyDiv w:val="1"/>
      <w:marLeft w:val="0"/>
      <w:marRight w:val="0"/>
      <w:marTop w:val="0"/>
      <w:marBottom w:val="0"/>
      <w:divBdr>
        <w:top w:val="none" w:sz="0" w:space="0" w:color="auto"/>
        <w:left w:val="none" w:sz="0" w:space="0" w:color="auto"/>
        <w:bottom w:val="none" w:sz="0" w:space="0" w:color="auto"/>
        <w:right w:val="none" w:sz="0" w:space="0" w:color="auto"/>
      </w:divBdr>
      <w:divsChild>
        <w:div w:id="1047610003">
          <w:marLeft w:val="0"/>
          <w:marRight w:val="0"/>
          <w:marTop w:val="0"/>
          <w:marBottom w:val="0"/>
          <w:divBdr>
            <w:top w:val="none" w:sz="0" w:space="0" w:color="auto"/>
            <w:left w:val="none" w:sz="0" w:space="0" w:color="auto"/>
            <w:bottom w:val="none" w:sz="0" w:space="0" w:color="auto"/>
            <w:right w:val="none" w:sz="0" w:space="0" w:color="auto"/>
          </w:divBdr>
        </w:div>
      </w:divsChild>
    </w:div>
    <w:div w:id="803424285">
      <w:bodyDiv w:val="1"/>
      <w:marLeft w:val="0"/>
      <w:marRight w:val="0"/>
      <w:marTop w:val="0"/>
      <w:marBottom w:val="0"/>
      <w:divBdr>
        <w:top w:val="none" w:sz="0" w:space="0" w:color="auto"/>
        <w:left w:val="none" w:sz="0" w:space="0" w:color="auto"/>
        <w:bottom w:val="none" w:sz="0" w:space="0" w:color="auto"/>
        <w:right w:val="none" w:sz="0" w:space="0" w:color="auto"/>
      </w:divBdr>
    </w:div>
    <w:div w:id="828860936">
      <w:bodyDiv w:val="1"/>
      <w:marLeft w:val="0"/>
      <w:marRight w:val="0"/>
      <w:marTop w:val="0"/>
      <w:marBottom w:val="0"/>
      <w:divBdr>
        <w:top w:val="none" w:sz="0" w:space="0" w:color="auto"/>
        <w:left w:val="none" w:sz="0" w:space="0" w:color="auto"/>
        <w:bottom w:val="none" w:sz="0" w:space="0" w:color="auto"/>
        <w:right w:val="none" w:sz="0" w:space="0" w:color="auto"/>
      </w:divBdr>
    </w:div>
    <w:div w:id="921909897">
      <w:bodyDiv w:val="1"/>
      <w:marLeft w:val="0"/>
      <w:marRight w:val="0"/>
      <w:marTop w:val="0"/>
      <w:marBottom w:val="0"/>
      <w:divBdr>
        <w:top w:val="none" w:sz="0" w:space="0" w:color="auto"/>
        <w:left w:val="none" w:sz="0" w:space="0" w:color="auto"/>
        <w:bottom w:val="none" w:sz="0" w:space="0" w:color="auto"/>
        <w:right w:val="none" w:sz="0" w:space="0" w:color="auto"/>
      </w:divBdr>
    </w:div>
    <w:div w:id="945383238">
      <w:bodyDiv w:val="1"/>
      <w:marLeft w:val="0"/>
      <w:marRight w:val="0"/>
      <w:marTop w:val="0"/>
      <w:marBottom w:val="0"/>
      <w:divBdr>
        <w:top w:val="none" w:sz="0" w:space="0" w:color="auto"/>
        <w:left w:val="none" w:sz="0" w:space="0" w:color="auto"/>
        <w:bottom w:val="none" w:sz="0" w:space="0" w:color="auto"/>
        <w:right w:val="none" w:sz="0" w:space="0" w:color="auto"/>
      </w:divBdr>
    </w:div>
    <w:div w:id="1017542060">
      <w:bodyDiv w:val="1"/>
      <w:marLeft w:val="0"/>
      <w:marRight w:val="0"/>
      <w:marTop w:val="0"/>
      <w:marBottom w:val="0"/>
      <w:divBdr>
        <w:top w:val="none" w:sz="0" w:space="0" w:color="auto"/>
        <w:left w:val="none" w:sz="0" w:space="0" w:color="auto"/>
        <w:bottom w:val="none" w:sz="0" w:space="0" w:color="auto"/>
        <w:right w:val="none" w:sz="0" w:space="0" w:color="auto"/>
      </w:divBdr>
    </w:div>
    <w:div w:id="1073162310">
      <w:bodyDiv w:val="1"/>
      <w:marLeft w:val="0"/>
      <w:marRight w:val="0"/>
      <w:marTop w:val="0"/>
      <w:marBottom w:val="0"/>
      <w:divBdr>
        <w:top w:val="none" w:sz="0" w:space="0" w:color="auto"/>
        <w:left w:val="none" w:sz="0" w:space="0" w:color="auto"/>
        <w:bottom w:val="none" w:sz="0" w:space="0" w:color="auto"/>
        <w:right w:val="none" w:sz="0" w:space="0" w:color="auto"/>
      </w:divBdr>
    </w:div>
    <w:div w:id="1100298739">
      <w:bodyDiv w:val="1"/>
      <w:marLeft w:val="0"/>
      <w:marRight w:val="0"/>
      <w:marTop w:val="0"/>
      <w:marBottom w:val="0"/>
      <w:divBdr>
        <w:top w:val="none" w:sz="0" w:space="0" w:color="auto"/>
        <w:left w:val="none" w:sz="0" w:space="0" w:color="auto"/>
        <w:bottom w:val="none" w:sz="0" w:space="0" w:color="auto"/>
        <w:right w:val="none" w:sz="0" w:space="0" w:color="auto"/>
      </w:divBdr>
    </w:div>
    <w:div w:id="1311981619">
      <w:bodyDiv w:val="1"/>
      <w:marLeft w:val="0"/>
      <w:marRight w:val="0"/>
      <w:marTop w:val="0"/>
      <w:marBottom w:val="0"/>
      <w:divBdr>
        <w:top w:val="none" w:sz="0" w:space="0" w:color="auto"/>
        <w:left w:val="none" w:sz="0" w:space="0" w:color="auto"/>
        <w:bottom w:val="none" w:sz="0" w:space="0" w:color="auto"/>
        <w:right w:val="none" w:sz="0" w:space="0" w:color="auto"/>
      </w:divBdr>
    </w:div>
    <w:div w:id="1327319030">
      <w:bodyDiv w:val="1"/>
      <w:marLeft w:val="0"/>
      <w:marRight w:val="0"/>
      <w:marTop w:val="0"/>
      <w:marBottom w:val="0"/>
      <w:divBdr>
        <w:top w:val="none" w:sz="0" w:space="0" w:color="auto"/>
        <w:left w:val="none" w:sz="0" w:space="0" w:color="auto"/>
        <w:bottom w:val="none" w:sz="0" w:space="0" w:color="auto"/>
        <w:right w:val="none" w:sz="0" w:space="0" w:color="auto"/>
      </w:divBdr>
    </w:div>
    <w:div w:id="1361249369">
      <w:bodyDiv w:val="1"/>
      <w:marLeft w:val="0"/>
      <w:marRight w:val="0"/>
      <w:marTop w:val="0"/>
      <w:marBottom w:val="0"/>
      <w:divBdr>
        <w:top w:val="none" w:sz="0" w:space="0" w:color="auto"/>
        <w:left w:val="none" w:sz="0" w:space="0" w:color="auto"/>
        <w:bottom w:val="none" w:sz="0" w:space="0" w:color="auto"/>
        <w:right w:val="none" w:sz="0" w:space="0" w:color="auto"/>
      </w:divBdr>
    </w:div>
    <w:div w:id="1361779940">
      <w:bodyDiv w:val="1"/>
      <w:marLeft w:val="0"/>
      <w:marRight w:val="0"/>
      <w:marTop w:val="0"/>
      <w:marBottom w:val="0"/>
      <w:divBdr>
        <w:top w:val="none" w:sz="0" w:space="0" w:color="auto"/>
        <w:left w:val="none" w:sz="0" w:space="0" w:color="auto"/>
        <w:bottom w:val="none" w:sz="0" w:space="0" w:color="auto"/>
        <w:right w:val="none" w:sz="0" w:space="0" w:color="auto"/>
      </w:divBdr>
    </w:div>
    <w:div w:id="1400129100">
      <w:bodyDiv w:val="1"/>
      <w:marLeft w:val="0"/>
      <w:marRight w:val="0"/>
      <w:marTop w:val="0"/>
      <w:marBottom w:val="0"/>
      <w:divBdr>
        <w:top w:val="none" w:sz="0" w:space="0" w:color="auto"/>
        <w:left w:val="none" w:sz="0" w:space="0" w:color="auto"/>
        <w:bottom w:val="none" w:sz="0" w:space="0" w:color="auto"/>
        <w:right w:val="none" w:sz="0" w:space="0" w:color="auto"/>
      </w:divBdr>
    </w:div>
    <w:div w:id="1417551082">
      <w:bodyDiv w:val="1"/>
      <w:marLeft w:val="0"/>
      <w:marRight w:val="0"/>
      <w:marTop w:val="0"/>
      <w:marBottom w:val="0"/>
      <w:divBdr>
        <w:top w:val="none" w:sz="0" w:space="0" w:color="auto"/>
        <w:left w:val="none" w:sz="0" w:space="0" w:color="auto"/>
        <w:bottom w:val="none" w:sz="0" w:space="0" w:color="auto"/>
        <w:right w:val="none" w:sz="0" w:space="0" w:color="auto"/>
      </w:divBdr>
    </w:div>
    <w:div w:id="1430542777">
      <w:bodyDiv w:val="1"/>
      <w:marLeft w:val="0"/>
      <w:marRight w:val="0"/>
      <w:marTop w:val="0"/>
      <w:marBottom w:val="0"/>
      <w:divBdr>
        <w:top w:val="none" w:sz="0" w:space="0" w:color="auto"/>
        <w:left w:val="none" w:sz="0" w:space="0" w:color="auto"/>
        <w:bottom w:val="none" w:sz="0" w:space="0" w:color="auto"/>
        <w:right w:val="none" w:sz="0" w:space="0" w:color="auto"/>
      </w:divBdr>
    </w:div>
    <w:div w:id="1524709258">
      <w:bodyDiv w:val="1"/>
      <w:marLeft w:val="0"/>
      <w:marRight w:val="0"/>
      <w:marTop w:val="0"/>
      <w:marBottom w:val="0"/>
      <w:divBdr>
        <w:top w:val="none" w:sz="0" w:space="0" w:color="auto"/>
        <w:left w:val="none" w:sz="0" w:space="0" w:color="auto"/>
        <w:bottom w:val="none" w:sz="0" w:space="0" w:color="auto"/>
        <w:right w:val="none" w:sz="0" w:space="0" w:color="auto"/>
      </w:divBdr>
    </w:div>
    <w:div w:id="1542090925">
      <w:bodyDiv w:val="1"/>
      <w:marLeft w:val="0"/>
      <w:marRight w:val="0"/>
      <w:marTop w:val="0"/>
      <w:marBottom w:val="0"/>
      <w:divBdr>
        <w:top w:val="none" w:sz="0" w:space="0" w:color="auto"/>
        <w:left w:val="none" w:sz="0" w:space="0" w:color="auto"/>
        <w:bottom w:val="none" w:sz="0" w:space="0" w:color="auto"/>
        <w:right w:val="none" w:sz="0" w:space="0" w:color="auto"/>
      </w:divBdr>
    </w:div>
    <w:div w:id="1571890760">
      <w:bodyDiv w:val="1"/>
      <w:marLeft w:val="0"/>
      <w:marRight w:val="0"/>
      <w:marTop w:val="0"/>
      <w:marBottom w:val="0"/>
      <w:divBdr>
        <w:top w:val="none" w:sz="0" w:space="0" w:color="auto"/>
        <w:left w:val="none" w:sz="0" w:space="0" w:color="auto"/>
        <w:bottom w:val="none" w:sz="0" w:space="0" w:color="auto"/>
        <w:right w:val="none" w:sz="0" w:space="0" w:color="auto"/>
      </w:divBdr>
    </w:div>
    <w:div w:id="1620719030">
      <w:bodyDiv w:val="1"/>
      <w:marLeft w:val="0"/>
      <w:marRight w:val="0"/>
      <w:marTop w:val="0"/>
      <w:marBottom w:val="0"/>
      <w:divBdr>
        <w:top w:val="none" w:sz="0" w:space="0" w:color="auto"/>
        <w:left w:val="none" w:sz="0" w:space="0" w:color="auto"/>
        <w:bottom w:val="none" w:sz="0" w:space="0" w:color="auto"/>
        <w:right w:val="none" w:sz="0" w:space="0" w:color="auto"/>
      </w:divBdr>
    </w:div>
    <w:div w:id="1637223894">
      <w:bodyDiv w:val="1"/>
      <w:marLeft w:val="0"/>
      <w:marRight w:val="0"/>
      <w:marTop w:val="0"/>
      <w:marBottom w:val="0"/>
      <w:divBdr>
        <w:top w:val="none" w:sz="0" w:space="0" w:color="auto"/>
        <w:left w:val="none" w:sz="0" w:space="0" w:color="auto"/>
        <w:bottom w:val="none" w:sz="0" w:space="0" w:color="auto"/>
        <w:right w:val="none" w:sz="0" w:space="0" w:color="auto"/>
      </w:divBdr>
    </w:div>
    <w:div w:id="1736394636">
      <w:bodyDiv w:val="1"/>
      <w:marLeft w:val="0"/>
      <w:marRight w:val="0"/>
      <w:marTop w:val="0"/>
      <w:marBottom w:val="0"/>
      <w:divBdr>
        <w:top w:val="none" w:sz="0" w:space="0" w:color="auto"/>
        <w:left w:val="none" w:sz="0" w:space="0" w:color="auto"/>
        <w:bottom w:val="none" w:sz="0" w:space="0" w:color="auto"/>
        <w:right w:val="none" w:sz="0" w:space="0" w:color="auto"/>
      </w:divBdr>
    </w:div>
    <w:div w:id="1854026142">
      <w:bodyDiv w:val="1"/>
      <w:marLeft w:val="0"/>
      <w:marRight w:val="0"/>
      <w:marTop w:val="0"/>
      <w:marBottom w:val="0"/>
      <w:divBdr>
        <w:top w:val="none" w:sz="0" w:space="0" w:color="auto"/>
        <w:left w:val="none" w:sz="0" w:space="0" w:color="auto"/>
        <w:bottom w:val="none" w:sz="0" w:space="0" w:color="auto"/>
        <w:right w:val="none" w:sz="0" w:space="0" w:color="auto"/>
      </w:divBdr>
    </w:div>
    <w:div w:id="1890608136">
      <w:bodyDiv w:val="1"/>
      <w:marLeft w:val="0"/>
      <w:marRight w:val="0"/>
      <w:marTop w:val="0"/>
      <w:marBottom w:val="0"/>
      <w:divBdr>
        <w:top w:val="none" w:sz="0" w:space="0" w:color="auto"/>
        <w:left w:val="none" w:sz="0" w:space="0" w:color="auto"/>
        <w:bottom w:val="none" w:sz="0" w:space="0" w:color="auto"/>
        <w:right w:val="none" w:sz="0" w:space="0" w:color="auto"/>
      </w:divBdr>
    </w:div>
    <w:div w:id="1911305099">
      <w:bodyDiv w:val="1"/>
      <w:marLeft w:val="0"/>
      <w:marRight w:val="0"/>
      <w:marTop w:val="0"/>
      <w:marBottom w:val="0"/>
      <w:divBdr>
        <w:top w:val="none" w:sz="0" w:space="0" w:color="auto"/>
        <w:left w:val="none" w:sz="0" w:space="0" w:color="auto"/>
        <w:bottom w:val="none" w:sz="0" w:space="0" w:color="auto"/>
        <w:right w:val="none" w:sz="0" w:space="0" w:color="auto"/>
      </w:divBdr>
    </w:div>
    <w:div w:id="1995991269">
      <w:bodyDiv w:val="1"/>
      <w:marLeft w:val="0"/>
      <w:marRight w:val="0"/>
      <w:marTop w:val="0"/>
      <w:marBottom w:val="0"/>
      <w:divBdr>
        <w:top w:val="none" w:sz="0" w:space="0" w:color="auto"/>
        <w:left w:val="none" w:sz="0" w:space="0" w:color="auto"/>
        <w:bottom w:val="none" w:sz="0" w:space="0" w:color="auto"/>
        <w:right w:val="none" w:sz="0" w:space="0" w:color="auto"/>
      </w:divBdr>
    </w:div>
    <w:div w:id="2009556594">
      <w:bodyDiv w:val="1"/>
      <w:marLeft w:val="0"/>
      <w:marRight w:val="0"/>
      <w:marTop w:val="0"/>
      <w:marBottom w:val="0"/>
      <w:divBdr>
        <w:top w:val="none" w:sz="0" w:space="0" w:color="auto"/>
        <w:left w:val="none" w:sz="0" w:space="0" w:color="auto"/>
        <w:bottom w:val="none" w:sz="0" w:space="0" w:color="auto"/>
        <w:right w:val="none" w:sz="0" w:space="0" w:color="auto"/>
      </w:divBdr>
    </w:div>
    <w:div w:id="2023778792">
      <w:bodyDiv w:val="1"/>
      <w:marLeft w:val="0"/>
      <w:marRight w:val="0"/>
      <w:marTop w:val="0"/>
      <w:marBottom w:val="0"/>
      <w:divBdr>
        <w:top w:val="none" w:sz="0" w:space="0" w:color="auto"/>
        <w:left w:val="none" w:sz="0" w:space="0" w:color="auto"/>
        <w:bottom w:val="none" w:sz="0" w:space="0" w:color="auto"/>
        <w:right w:val="none" w:sz="0" w:space="0" w:color="auto"/>
      </w:divBdr>
    </w:div>
    <w:div w:id="2066024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brary.nhs.uk/health-inform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geuk.org.uk/wakefielddistrict/about-us/tea-tree-cafe-content-pag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akefieldrecoverycollege.nhs.uk/courses-and-enrolmen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6769703-9c39-417c-8174-e60a54216b0f" xsi:nil="true"/>
    <lcf76f155ced4ddcb4097134ff3c332f xmlns="596ecf31-e2e5-4fb4-a671-60099c82ef2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EE95B364FAD5F4ABD0301399111D18B" ma:contentTypeVersion="13" ma:contentTypeDescription="Create a new document." ma:contentTypeScope="" ma:versionID="258179c82dcbc409e787e40b7ee80533">
  <xsd:schema xmlns:xsd="http://www.w3.org/2001/XMLSchema" xmlns:xs="http://www.w3.org/2001/XMLSchema" xmlns:p="http://schemas.microsoft.com/office/2006/metadata/properties" xmlns:ns2="596ecf31-e2e5-4fb4-a671-60099c82ef2f" xmlns:ns3="d6769703-9c39-417c-8174-e60a54216b0f" targetNamespace="http://schemas.microsoft.com/office/2006/metadata/properties" ma:root="true" ma:fieldsID="a55e4764011d1d32781c63757ed0bff0" ns2:_="" ns3:_="">
    <xsd:import namespace="596ecf31-e2e5-4fb4-a671-60099c82ef2f"/>
    <xsd:import namespace="d6769703-9c39-417c-8174-e60a54216b0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6ecf31-e2e5-4fb4-a671-60099c82ef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a1ead40-a0ac-47d6-a83a-5fb51c521ef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769703-9c39-417c-8174-e60a54216b0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0fea44-d225-4fbe-9b8c-e826fd604d47}" ma:internalName="TaxCatchAll" ma:showField="CatchAllData" ma:web="d6769703-9c39-417c-8174-e60a54216b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6FDA2D-D69E-4053-9B40-AC4276C16E12}">
  <ds:schemaRefs>
    <ds:schemaRef ds:uri="http://schemas.microsoft.com/office/2006/metadata/properties"/>
    <ds:schemaRef ds:uri="http://schemas.microsoft.com/office/infopath/2007/PartnerControls"/>
    <ds:schemaRef ds:uri="d6769703-9c39-417c-8174-e60a54216b0f"/>
    <ds:schemaRef ds:uri="596ecf31-e2e5-4fb4-a671-60099c82ef2f"/>
  </ds:schemaRefs>
</ds:datastoreItem>
</file>

<file path=customXml/itemProps2.xml><?xml version="1.0" encoding="utf-8"?>
<ds:datastoreItem xmlns:ds="http://schemas.openxmlformats.org/officeDocument/2006/customXml" ds:itemID="{8E2C9271-D651-47DC-8348-E87F0B1E258F}">
  <ds:schemaRefs>
    <ds:schemaRef ds:uri="http://schemas.microsoft.com/sharepoint/v3/contenttype/forms"/>
  </ds:schemaRefs>
</ds:datastoreItem>
</file>

<file path=customXml/itemProps3.xml><?xml version="1.0" encoding="utf-8"?>
<ds:datastoreItem xmlns:ds="http://schemas.openxmlformats.org/officeDocument/2006/customXml" ds:itemID="{434229F9-2FEC-4331-827F-12E755908195}">
  <ds:schemaRefs>
    <ds:schemaRef ds:uri="http://schemas.openxmlformats.org/officeDocument/2006/bibliography"/>
  </ds:schemaRefs>
</ds:datastoreItem>
</file>

<file path=customXml/itemProps4.xml><?xml version="1.0" encoding="utf-8"?>
<ds:datastoreItem xmlns:ds="http://schemas.openxmlformats.org/officeDocument/2006/customXml" ds:itemID="{2C850AC5-EC5C-4999-B528-F2FF8D3707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6ecf31-e2e5-4fb4-a671-60099c82ef2f"/>
    <ds:schemaRef ds:uri="d6769703-9c39-417c-8174-e60a54216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1108</Words>
  <Characters>6319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Mental Health Community Panel Meeting Minutes March 2026</dc:title>
  <dc:subject/>
  <dc:creator>Kathryn Waldegrave</dc:creator>
  <cp:keywords/>
  <dc:description/>
  <cp:lastModifiedBy>Helen Watkiss</cp:lastModifiedBy>
  <cp:revision>3</cp:revision>
  <dcterms:created xsi:type="dcterms:W3CDTF">2026-03-05T10:55:00Z</dcterms:created>
  <dcterms:modified xsi:type="dcterms:W3CDTF">2026-03-05T10:55:00Z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0x0101001EE95B364FAD5F4ABD0301399111D18B</vt:lpwstr>
  </property>
  <property fmtid="{D5CDD505-2E9C-101B-9397-08002B2CF9AE}" pid="3" name="MediaServiceImageTags">
    <vt:lpwstr/>
  </property>
</Properties>
</file>