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29FC" w14:textId="77777777" w:rsidR="00611CE6" w:rsidRPr="007A2458" w:rsidRDefault="00611CE6" w:rsidP="007A2458">
      <w:pPr>
        <w:pStyle w:val="Title"/>
      </w:pPr>
      <w:r w:rsidRPr="007A2458">
        <w:rPr>
          <w:rStyle w:val="normaltextrun"/>
        </w:rPr>
        <w:t>Mental Health Community Panel Meeting Minutes</w:t>
      </w:r>
      <w:r w:rsidRPr="007A2458">
        <w:rPr>
          <w:rStyle w:val="eop"/>
        </w:rPr>
        <w:t> </w:t>
      </w:r>
    </w:p>
    <w:p w14:paraId="23C97E0B" w14:textId="27609F4F" w:rsidR="00611CE6" w:rsidRDefault="005F57AC" w:rsidP="007A2458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 xml:space="preserve">Wednesday </w:t>
      </w:r>
      <w:r w:rsidR="000B05C9">
        <w:rPr>
          <w:rStyle w:val="normaltextrun"/>
          <w:rFonts w:eastAsiaTheme="majorEastAsia"/>
          <w:sz w:val="22"/>
          <w:szCs w:val="22"/>
        </w:rPr>
        <w:t>2 July</w:t>
      </w:r>
      <w:r w:rsidR="002C5DF1">
        <w:rPr>
          <w:rStyle w:val="normaltextrun"/>
          <w:rFonts w:eastAsiaTheme="majorEastAsia"/>
          <w:sz w:val="22"/>
          <w:szCs w:val="22"/>
        </w:rPr>
        <w:t xml:space="preserve"> 2025</w:t>
      </w:r>
    </w:p>
    <w:p w14:paraId="03F52924" w14:textId="77777777" w:rsidR="00611CE6" w:rsidRDefault="00611CE6" w:rsidP="007A2458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>Between 10 and 12 noon</w:t>
      </w:r>
      <w:r>
        <w:rPr>
          <w:rStyle w:val="eop"/>
          <w:rFonts w:eastAsiaTheme="majorEastAsia"/>
          <w:sz w:val="22"/>
          <w:szCs w:val="22"/>
        </w:rPr>
        <w:t> </w:t>
      </w:r>
    </w:p>
    <w:p w14:paraId="6F3805F1" w14:textId="7E7F068B" w:rsidR="00611CE6" w:rsidRDefault="00611CE6" w:rsidP="007A2458">
      <w:pPr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At </w:t>
      </w:r>
      <w:r w:rsidR="005F57AC">
        <w:rPr>
          <w:rStyle w:val="normaltextrun"/>
          <w:rFonts w:eastAsiaTheme="majorEastAsia"/>
          <w:sz w:val="22"/>
          <w:szCs w:val="22"/>
        </w:rPr>
        <w:t>The Art House, Wakefield</w:t>
      </w:r>
    </w:p>
    <w:p w14:paraId="06614C39" w14:textId="52D04A28" w:rsidR="00C63593" w:rsidRDefault="00C63593" w:rsidP="007A2458">
      <w:pPr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Facilitator</w:t>
      </w:r>
      <w:r w:rsidR="007A2458">
        <w:rPr>
          <w:rStyle w:val="normaltextrun"/>
          <w:rFonts w:eastAsiaTheme="majorEastAsia"/>
          <w:sz w:val="22"/>
          <w:szCs w:val="22"/>
        </w:rPr>
        <w:t>:</w:t>
      </w:r>
      <w:r>
        <w:rPr>
          <w:rStyle w:val="normaltextrun"/>
          <w:rFonts w:eastAsiaTheme="majorEastAsia"/>
          <w:sz w:val="22"/>
          <w:szCs w:val="22"/>
        </w:rPr>
        <w:t xml:space="preserve"> Kathryn Waldegrave</w:t>
      </w:r>
    </w:p>
    <w:p w14:paraId="0CF674FE" w14:textId="1BB2D5F2" w:rsidR="00611CE6" w:rsidRPr="007A2458" w:rsidRDefault="00611CE6" w:rsidP="007A2458">
      <w:pPr>
        <w:pStyle w:val="Heading1"/>
      </w:pPr>
      <w:r w:rsidRPr="007A2458">
        <w:t>Attendees</w:t>
      </w:r>
    </w:p>
    <w:p w14:paraId="5877547D" w14:textId="24D473C0" w:rsidR="0002769B" w:rsidRDefault="00411F18" w:rsidP="007A2458">
      <w:r>
        <w:t>Seven</w:t>
      </w:r>
      <w:r w:rsidR="00587861">
        <w:t xml:space="preserve"> </w:t>
      </w:r>
      <w:r w:rsidR="00611CE6">
        <w:t xml:space="preserve">Mental Health Community </w:t>
      </w:r>
      <w:r w:rsidR="00124FBD">
        <w:t>P</w:t>
      </w:r>
      <w:r w:rsidR="00611CE6">
        <w:t>anel members</w:t>
      </w:r>
    </w:p>
    <w:p w14:paraId="764F4D49" w14:textId="40D71F0D" w:rsidR="00611CE6" w:rsidRDefault="00002502" w:rsidP="007A2458">
      <w:r>
        <w:t>Chris Lawton</w:t>
      </w:r>
      <w:r w:rsidR="00611CE6">
        <w:t>, S</w:t>
      </w:r>
      <w:r w:rsidR="007A2458">
        <w:t xml:space="preserve">outh </w:t>
      </w:r>
      <w:r w:rsidR="00611CE6">
        <w:t>W</w:t>
      </w:r>
      <w:r w:rsidR="007A2458">
        <w:t xml:space="preserve">est Yorkshire </w:t>
      </w:r>
      <w:r w:rsidR="00611CE6">
        <w:t>P</w:t>
      </w:r>
      <w:r w:rsidR="007A2458">
        <w:t xml:space="preserve">artnership NHS </w:t>
      </w:r>
      <w:r w:rsidR="00611CE6">
        <w:t>F</w:t>
      </w:r>
      <w:r w:rsidR="007A2458">
        <w:t xml:space="preserve">oundation </w:t>
      </w:r>
      <w:r w:rsidR="00611CE6">
        <w:t>T</w:t>
      </w:r>
      <w:r w:rsidR="007A2458">
        <w:t>rust</w:t>
      </w:r>
    </w:p>
    <w:p w14:paraId="5A809134" w14:textId="3EDBC810" w:rsidR="00705F6D" w:rsidRDefault="00002502" w:rsidP="007A2458">
      <w:r>
        <w:t>Averil Hall</w:t>
      </w:r>
      <w:r w:rsidR="00D40BDE">
        <w:t xml:space="preserve">, </w:t>
      </w:r>
      <w:r w:rsidR="000E3569">
        <w:t>Wakefield Recovery College</w:t>
      </w:r>
    </w:p>
    <w:p w14:paraId="41DC5CD2" w14:textId="5C14DD1E" w:rsidR="0016323E" w:rsidRDefault="00002502" w:rsidP="007A2458">
      <w:r>
        <w:t>Suzy Jubb</w:t>
      </w:r>
      <w:r w:rsidR="0016323E">
        <w:t>, Healthwatch Wakefield</w:t>
      </w:r>
    </w:p>
    <w:p w14:paraId="0985B3C1" w14:textId="0CA2C9D1" w:rsidR="00611CE6" w:rsidRDefault="007A2458" w:rsidP="007A2458">
      <w:pPr>
        <w:pStyle w:val="Heading1"/>
      </w:pPr>
      <w:r w:rsidRPr="00B224A7">
        <w:t>Welcome and introductions</w:t>
      </w:r>
    </w:p>
    <w:p w14:paraId="26DE4FD4" w14:textId="3171BE41" w:rsidR="00741343" w:rsidRDefault="007A2458" w:rsidP="007A2458">
      <w:r>
        <w:t>Kathryn</w:t>
      </w:r>
      <w:r w:rsidR="00FB3A3B">
        <w:t xml:space="preserve"> welcomed all attendees into the meeting space</w:t>
      </w:r>
      <w:r w:rsidR="00C83A4A">
        <w:t>;</w:t>
      </w:r>
      <w:r w:rsidR="006E4E08">
        <w:t xml:space="preserve"> i</w:t>
      </w:r>
      <w:r w:rsidR="00C83A4A">
        <w:t xml:space="preserve">ntroductions were made. </w:t>
      </w:r>
      <w:r w:rsidR="006B42E0">
        <w:t xml:space="preserve">Two panel members joined via Microsoft Teams. </w:t>
      </w:r>
      <w:r w:rsidR="007323C0">
        <w:t>Apologies were received from Emma Hankinson (M</w:t>
      </w:r>
      <w:r>
        <w:t xml:space="preserve">ental </w:t>
      </w:r>
      <w:r w:rsidR="007323C0">
        <w:t>H</w:t>
      </w:r>
      <w:r>
        <w:t xml:space="preserve">ealth </w:t>
      </w:r>
      <w:r w:rsidR="007323C0">
        <w:t>A</w:t>
      </w:r>
      <w:r>
        <w:t>lliance</w:t>
      </w:r>
      <w:r w:rsidR="007323C0">
        <w:t>) who was</w:t>
      </w:r>
      <w:r w:rsidR="00AB497E">
        <w:t xml:space="preserve"> delayed and </w:t>
      </w:r>
      <w:r w:rsidR="0014572E">
        <w:t xml:space="preserve">then </w:t>
      </w:r>
      <w:r w:rsidR="00AB497E">
        <w:t>subsequently</w:t>
      </w:r>
      <w:r w:rsidR="00641A37">
        <w:t xml:space="preserve"> unable to attend</w:t>
      </w:r>
      <w:r w:rsidR="007323C0">
        <w:t xml:space="preserve"> due to traffic</w:t>
      </w:r>
      <w:r w:rsidR="00641A37">
        <w:t xml:space="preserve"> issues</w:t>
      </w:r>
      <w:r w:rsidR="007323C0">
        <w:t>.</w:t>
      </w:r>
    </w:p>
    <w:p w14:paraId="360DCD83" w14:textId="4E21624B" w:rsidR="006C1ECF" w:rsidRDefault="003A379A" w:rsidP="007A2458">
      <w:pPr>
        <w:pStyle w:val="Heading1"/>
      </w:pPr>
      <w:r>
        <w:t>Update on the position of Healthwatch Wakefield</w:t>
      </w:r>
      <w:r w:rsidR="00D31642">
        <w:t>.</w:t>
      </w:r>
    </w:p>
    <w:p w14:paraId="5072FAC9" w14:textId="3207764B" w:rsidR="00F72D32" w:rsidRPr="00F72D32" w:rsidRDefault="007A2458" w:rsidP="007A2458">
      <w:r>
        <w:t>Kathryn</w:t>
      </w:r>
      <w:r w:rsidR="00E53D55" w:rsidRPr="00E53D55">
        <w:t xml:space="preserve"> shared</w:t>
      </w:r>
      <w:r w:rsidR="009A22FB">
        <w:t xml:space="preserve"> </w:t>
      </w:r>
      <w:r w:rsidR="00F72D32">
        <w:t>an update</w:t>
      </w:r>
      <w:r w:rsidR="0022189D">
        <w:t xml:space="preserve"> following the recent news on</w:t>
      </w:r>
      <w:r w:rsidR="00F72D32" w:rsidRPr="00F72D32">
        <w:t xml:space="preserve"> various media outlets over the weekend</w:t>
      </w:r>
      <w:r w:rsidR="0022189D">
        <w:t xml:space="preserve"> regarding </w:t>
      </w:r>
      <w:r w:rsidR="00F72D32" w:rsidRPr="00F72D32">
        <w:t>the Government</w:t>
      </w:r>
      <w:r w:rsidR="0022189D">
        <w:t xml:space="preserve"> plans </w:t>
      </w:r>
      <w:r w:rsidR="00F72D32" w:rsidRPr="00F72D32">
        <w:t xml:space="preserve">to close many NHS related services. One of the services is Healthwatch England, </w:t>
      </w:r>
      <w:r w:rsidR="003E0FCB">
        <w:t xml:space="preserve">and this </w:t>
      </w:r>
      <w:r w:rsidR="00F72D32" w:rsidRPr="00F72D32">
        <w:t xml:space="preserve">will have a direct impact on the local Healthwatch organisations. </w:t>
      </w:r>
      <w:r>
        <w:t>Kathryn</w:t>
      </w:r>
      <w:r w:rsidRPr="00E53D55">
        <w:t xml:space="preserve"> </w:t>
      </w:r>
      <w:r w:rsidR="003E0FCB">
        <w:t xml:space="preserve">thanked </w:t>
      </w:r>
      <w:r w:rsidR="00F72D32" w:rsidRPr="00F72D32">
        <w:t xml:space="preserve">panel members who </w:t>
      </w:r>
      <w:r w:rsidR="003E0FCB">
        <w:t xml:space="preserve">had already been aware of this and had made contact </w:t>
      </w:r>
      <w:r w:rsidR="00F72D32" w:rsidRPr="00F72D32">
        <w:t xml:space="preserve">to express their shock and frustration at this </w:t>
      </w:r>
      <w:r w:rsidR="0067154B" w:rsidRPr="00F72D32">
        <w:t>decision</w:t>
      </w:r>
      <w:r w:rsidR="0067154B">
        <w:t xml:space="preserve"> and offer their support.</w:t>
      </w:r>
    </w:p>
    <w:p w14:paraId="6B95010F" w14:textId="384B0B90" w:rsidR="00F72D32" w:rsidRPr="00F72D32" w:rsidRDefault="007A2458" w:rsidP="007A2458">
      <w:r>
        <w:t>Kathryn</w:t>
      </w:r>
      <w:r w:rsidRPr="00E53D55">
        <w:t xml:space="preserve"> </w:t>
      </w:r>
      <w:r w:rsidR="001F7D55">
        <w:t xml:space="preserve">and </w:t>
      </w:r>
      <w:r>
        <w:t>Suzy</w:t>
      </w:r>
      <w:r w:rsidR="00F72D32" w:rsidRPr="00F72D32">
        <w:t xml:space="preserve"> explained that information available at this time is limited. Local Healthwatch organisations were informed by Healthwatch England on Friday evening</w:t>
      </w:r>
      <w:r w:rsidR="00774FC9">
        <w:t>, 27 June</w:t>
      </w:r>
      <w:r w:rsidR="00F72D32" w:rsidRPr="00F72D32">
        <w:t xml:space="preserve"> that the press </w:t>
      </w:r>
      <w:r>
        <w:t>was</w:t>
      </w:r>
      <w:r w:rsidR="00F72D32" w:rsidRPr="00F72D32">
        <w:t xml:space="preserve"> going to share the story,</w:t>
      </w:r>
      <w:r w:rsidR="00FD2067">
        <w:t xml:space="preserve"> and there has only been a short time to </w:t>
      </w:r>
      <w:r w:rsidR="00F72D32" w:rsidRPr="00F72D32">
        <w:t>process the news in the days following. The Government are releasing the NHS 10-year plan</w:t>
      </w:r>
      <w:r>
        <w:t xml:space="preserve"> on </w:t>
      </w:r>
      <w:r w:rsidR="00FD2067">
        <w:t>3</w:t>
      </w:r>
      <w:r>
        <w:t xml:space="preserve"> July </w:t>
      </w:r>
      <w:r w:rsidR="00FD2067">
        <w:t>2025</w:t>
      </w:r>
      <w:r w:rsidR="00F72D32" w:rsidRPr="00F72D32">
        <w:t xml:space="preserve">; the </w:t>
      </w:r>
      <w:r w:rsidR="0023533F">
        <w:t xml:space="preserve">release of the </w:t>
      </w:r>
      <w:r w:rsidR="00F72D32" w:rsidRPr="00F72D32">
        <w:t xml:space="preserve">Dash report </w:t>
      </w:r>
      <w:r w:rsidR="0023533F">
        <w:t xml:space="preserve">is expected </w:t>
      </w:r>
      <w:r w:rsidR="00FD2067">
        <w:t>4</w:t>
      </w:r>
      <w:r>
        <w:t xml:space="preserve"> July </w:t>
      </w:r>
      <w:r w:rsidR="00FD2067">
        <w:t>2025</w:t>
      </w:r>
      <w:r w:rsidR="00F72D32" w:rsidRPr="00F72D32">
        <w:t xml:space="preserve">. Both will have influence on what happens next, so </w:t>
      </w:r>
      <w:r w:rsidR="00335980">
        <w:t xml:space="preserve">it was explained that </w:t>
      </w:r>
      <w:r w:rsidR="00F72D32" w:rsidRPr="00F72D32">
        <w:t xml:space="preserve">for now we are limited in what we know, what we can do, and what a plan might look like. Healthwatch Wakefield </w:t>
      </w:r>
      <w:r w:rsidR="00335980">
        <w:t xml:space="preserve">will continue </w:t>
      </w:r>
      <w:r w:rsidR="00F72D32" w:rsidRPr="00F72D32">
        <w:t xml:space="preserve">‘business as usual’ until we know more, and </w:t>
      </w:r>
      <w:r w:rsidR="00335980">
        <w:t xml:space="preserve">the </w:t>
      </w:r>
      <w:r w:rsidR="00F72D32" w:rsidRPr="00F72D32">
        <w:t xml:space="preserve">work with the Mental Health </w:t>
      </w:r>
      <w:r>
        <w:t xml:space="preserve">Community </w:t>
      </w:r>
      <w:r w:rsidR="00F72D32" w:rsidRPr="00F72D32">
        <w:t xml:space="preserve">Panel will continue as planned. </w:t>
      </w:r>
      <w:r>
        <w:t>Kathryn</w:t>
      </w:r>
      <w:r w:rsidRPr="00E53D55">
        <w:t xml:space="preserve"> </w:t>
      </w:r>
      <w:r w:rsidR="00335980">
        <w:t xml:space="preserve">has assured panel members </w:t>
      </w:r>
      <w:r w:rsidR="00517F08">
        <w:t xml:space="preserve">that </w:t>
      </w:r>
      <w:r w:rsidR="00F72D32" w:rsidRPr="00F72D32">
        <w:t>information</w:t>
      </w:r>
      <w:r w:rsidR="00517F08">
        <w:t xml:space="preserve"> will be shared</w:t>
      </w:r>
      <w:r w:rsidR="00F72D32" w:rsidRPr="00F72D32">
        <w:t xml:space="preserve"> when </w:t>
      </w:r>
      <w:r w:rsidR="00517F08">
        <w:t>available and all will be kept updated.</w:t>
      </w:r>
    </w:p>
    <w:p w14:paraId="284C07E3" w14:textId="16E3B2B2" w:rsidR="00C447D9" w:rsidRPr="00C447D9" w:rsidRDefault="00B2628D" w:rsidP="007A2458">
      <w:r>
        <w:t xml:space="preserve">Panel members were shocked and saddened by the news, and there was understandable concern for </w:t>
      </w:r>
      <w:r w:rsidR="00C447D9" w:rsidRPr="00C447D9">
        <w:t xml:space="preserve">what this will mean for the patient voice. </w:t>
      </w:r>
      <w:r w:rsidR="007A2458">
        <w:t>Kathryn</w:t>
      </w:r>
      <w:r w:rsidR="007A2458" w:rsidRPr="00E53D55">
        <w:t xml:space="preserve"> </w:t>
      </w:r>
      <w:r w:rsidR="00C447D9">
        <w:t xml:space="preserve">and </w:t>
      </w:r>
      <w:r w:rsidR="007A2458">
        <w:t>Suzy</w:t>
      </w:r>
      <w:r w:rsidR="00554247">
        <w:t xml:space="preserve"> </w:t>
      </w:r>
      <w:r w:rsidR="00AB7C4E">
        <w:t>re</w:t>
      </w:r>
      <w:r w:rsidR="00554247">
        <w:t>assured</w:t>
      </w:r>
      <w:r w:rsidR="00C447D9" w:rsidRPr="00C447D9">
        <w:t xml:space="preserve"> th</w:t>
      </w:r>
      <w:r w:rsidR="00C447D9">
        <w:t>e panel that</w:t>
      </w:r>
      <w:r w:rsidR="00C447D9" w:rsidRPr="00C447D9">
        <w:t xml:space="preserve"> even though the future is uncertain for </w:t>
      </w:r>
      <w:r w:rsidR="00554247">
        <w:t>Healthwatch Wakefield a</w:t>
      </w:r>
      <w:r w:rsidR="00C447D9" w:rsidRPr="00C447D9">
        <w:t xml:space="preserve">t this time, </w:t>
      </w:r>
      <w:r w:rsidR="00554247">
        <w:t>we will continue to be the local health and social care champion for the foreseeable.</w:t>
      </w:r>
    </w:p>
    <w:p w14:paraId="4E5695C2" w14:textId="0B46DD35" w:rsidR="00F72D32" w:rsidRPr="00F72D32" w:rsidRDefault="003F50CF" w:rsidP="007A2458">
      <w:r>
        <w:t>Panel members</w:t>
      </w:r>
      <w:r w:rsidR="0038759A">
        <w:t xml:space="preserve"> are understandably angry about these proposed plans and would like to </w:t>
      </w:r>
      <w:r w:rsidR="00BE7EBC">
        <w:t xml:space="preserve">support Healthwatch Wakefield. Once more information is known about the situation, the panel will </w:t>
      </w:r>
      <w:r w:rsidR="00AB497E">
        <w:lastRenderedPageBreak/>
        <w:t>investigate</w:t>
      </w:r>
      <w:r w:rsidR="00BE7EBC">
        <w:t xml:space="preserve"> how they can share their views and opinions on the proposals, and how they can </w:t>
      </w:r>
      <w:r w:rsidR="00AB497E">
        <w:t xml:space="preserve">show their </w:t>
      </w:r>
      <w:r w:rsidR="00EB1817">
        <w:t xml:space="preserve">support </w:t>
      </w:r>
      <w:r w:rsidR="00AB497E">
        <w:t xml:space="preserve">for </w:t>
      </w:r>
      <w:r w:rsidR="00EB1817">
        <w:t xml:space="preserve">the organisation. This will be discussed at future meetings. </w:t>
      </w:r>
      <w:r w:rsidR="007A2458">
        <w:t>Kathryn</w:t>
      </w:r>
      <w:r w:rsidR="007A2458" w:rsidRPr="00E53D55">
        <w:t xml:space="preserve"> </w:t>
      </w:r>
      <w:r w:rsidR="00EB1817">
        <w:t xml:space="preserve">will email all panel members with an update </w:t>
      </w:r>
      <w:r w:rsidR="00AB497E">
        <w:t>to ensure those unable to attend today are aware.</w:t>
      </w:r>
    </w:p>
    <w:p w14:paraId="09B9D997" w14:textId="6E9538D1" w:rsidR="00CA09D2" w:rsidRDefault="00AE4848" w:rsidP="007A2458">
      <w:pPr>
        <w:pStyle w:val="Heading1"/>
      </w:pPr>
      <w:r>
        <w:t>R</w:t>
      </w:r>
      <w:r w:rsidR="00315D9A">
        <w:t xml:space="preserve">equest form for panel member </w:t>
      </w:r>
      <w:r w:rsidR="00CA09D2">
        <w:t>collaboration</w:t>
      </w:r>
    </w:p>
    <w:p w14:paraId="004436EB" w14:textId="6351F30F" w:rsidR="00CA09D2" w:rsidRDefault="007A2458" w:rsidP="007A2458">
      <w:r>
        <w:t>Kathryn</w:t>
      </w:r>
      <w:r w:rsidRPr="00E53D55">
        <w:t xml:space="preserve"> </w:t>
      </w:r>
      <w:r w:rsidR="00CA09D2">
        <w:t xml:space="preserve">shared a form that has been drafted to be used by </w:t>
      </w:r>
      <w:r w:rsidR="00AE4848">
        <w:t>organisations</w:t>
      </w:r>
      <w:r w:rsidR="00CA09D2">
        <w:t xml:space="preserve"> when requesting collaboration or input from panel members. </w:t>
      </w:r>
      <w:r w:rsidR="0089538F">
        <w:t xml:space="preserve">The form requests details of the proposed event or piece of work </w:t>
      </w:r>
      <w:r w:rsidR="00AE4848">
        <w:t>where representation or co-production is re</w:t>
      </w:r>
      <w:r w:rsidR="006C0082">
        <w:t>quired</w:t>
      </w:r>
      <w:r w:rsidR="00B5496A">
        <w:t>,</w:t>
      </w:r>
      <w:r w:rsidR="006C0082">
        <w:t xml:space="preserve"> to ensure parity and fairness for all. The completed form will be brought to a panel meeting for discussion and </w:t>
      </w:r>
      <w:r w:rsidR="00966337">
        <w:t xml:space="preserve">panel members can decide if they would like to support the request. </w:t>
      </w:r>
      <w:r w:rsidR="00AB77CC">
        <w:t>Panel members were in favour of the form and felt it would provide equal opportunities</w:t>
      </w:r>
      <w:r w:rsidR="00094220">
        <w:t xml:space="preserve"> and a chance for people to contribute their lived experience, knowledge and skills to benefit the </w:t>
      </w:r>
      <w:r w:rsidR="00B8355C">
        <w:t xml:space="preserve">proposed </w:t>
      </w:r>
      <w:r w:rsidR="00094220">
        <w:t>work</w:t>
      </w:r>
      <w:r w:rsidR="00B8355C">
        <w:t>s</w:t>
      </w:r>
      <w:r w:rsidR="00094220">
        <w:t>.</w:t>
      </w:r>
    </w:p>
    <w:p w14:paraId="22AA51E6" w14:textId="448C3282" w:rsidR="00156E71" w:rsidRDefault="00156E71" w:rsidP="007A2458">
      <w:pPr>
        <w:pStyle w:val="Heading1"/>
      </w:pPr>
      <w:r>
        <w:t>Collaborative Network</w:t>
      </w:r>
    </w:p>
    <w:p w14:paraId="07E11A79" w14:textId="48C4F19E" w:rsidR="00B37500" w:rsidRDefault="00653479" w:rsidP="007A2458">
      <w:r>
        <w:t xml:space="preserve">Chris Lawton shared news of a Collaborative Network which is </w:t>
      </w:r>
      <w:r w:rsidR="0093383C">
        <w:t>currently being developed across Wakefield, Calderdale and Kirklees.</w:t>
      </w:r>
      <w:r w:rsidR="00295B70">
        <w:t xml:space="preserve"> </w:t>
      </w:r>
      <w:r w:rsidR="00D62625">
        <w:t>A meeting is scheduled for 17 July on MS Teams to introduce this concept</w:t>
      </w:r>
      <w:r w:rsidR="00383C29">
        <w:t>; the purpose is to i</w:t>
      </w:r>
      <w:r w:rsidR="00383C29" w:rsidRPr="00383C29">
        <w:t>mprove how services are designed, delivered, and developed</w:t>
      </w:r>
      <w:r w:rsidR="00383C29">
        <w:t xml:space="preserve"> </w:t>
      </w:r>
      <w:r w:rsidR="00F62F0A">
        <w:t>within the Trust</w:t>
      </w:r>
      <w:r w:rsidR="00E75A9B">
        <w:t>,</w:t>
      </w:r>
      <w:r w:rsidR="00F62F0A">
        <w:t xml:space="preserve"> and </w:t>
      </w:r>
      <w:r w:rsidR="00313B0C">
        <w:t>Chris</w:t>
      </w:r>
      <w:r w:rsidR="00F62F0A">
        <w:t xml:space="preserve"> was clear in asserting that this network will not replicate the work of the panel. </w:t>
      </w:r>
      <w:r w:rsidR="00AE1F85">
        <w:t>Having panel representation will</w:t>
      </w:r>
      <w:r w:rsidR="00AE1F85" w:rsidRPr="00AE1F85">
        <w:t xml:space="preserve"> support conversation</w:t>
      </w:r>
      <w:r w:rsidR="00AE1F85">
        <w:t>s</w:t>
      </w:r>
      <w:r w:rsidR="00AE1F85" w:rsidRPr="00AE1F85">
        <w:t xml:space="preserve">, raise </w:t>
      </w:r>
      <w:r w:rsidR="00AE1F85">
        <w:t xml:space="preserve">the </w:t>
      </w:r>
      <w:r w:rsidR="00AE1F85" w:rsidRPr="00AE1F85">
        <w:t xml:space="preserve">profile of the Wakefield Community Panel, </w:t>
      </w:r>
      <w:r w:rsidR="00AE1F85">
        <w:t xml:space="preserve">and </w:t>
      </w:r>
      <w:r w:rsidR="00AE1F85" w:rsidRPr="00AE1F85">
        <w:t>avoid replication of provision and system options.</w:t>
      </w:r>
      <w:r w:rsidR="00F62F0A">
        <w:t xml:space="preserve"> </w:t>
      </w:r>
      <w:r w:rsidR="007A2458">
        <w:t>Kathryn</w:t>
      </w:r>
      <w:r w:rsidR="007A2458" w:rsidRPr="00E53D55">
        <w:t xml:space="preserve"> </w:t>
      </w:r>
      <w:r w:rsidR="00F62F0A">
        <w:t xml:space="preserve">will send out details </w:t>
      </w:r>
      <w:r w:rsidR="00057FF3">
        <w:t>for the</w:t>
      </w:r>
      <w:r w:rsidR="00F62F0A">
        <w:t xml:space="preserve"> panel to express interest in joining.</w:t>
      </w:r>
    </w:p>
    <w:p w14:paraId="4E2F268E" w14:textId="61C13EAA" w:rsidR="00CE12AE" w:rsidRDefault="00CE12AE" w:rsidP="007A2458">
      <w:pPr>
        <w:pStyle w:val="Heading1"/>
      </w:pPr>
      <w:r>
        <w:t>Citizen Coin</w:t>
      </w:r>
    </w:p>
    <w:p w14:paraId="1E620EEA" w14:textId="31507D5B" w:rsidR="0006522A" w:rsidRDefault="0038185D" w:rsidP="007A2458">
      <w:r>
        <w:t>Panel members</w:t>
      </w:r>
      <w:r w:rsidR="0008214D">
        <w:t xml:space="preserve"> expressed dissatisfaction with Citizen Coin as a method of recognition</w:t>
      </w:r>
      <w:r w:rsidR="000A24AD">
        <w:t xml:space="preserve"> and reward</w:t>
      </w:r>
      <w:r w:rsidR="0008214D">
        <w:t xml:space="preserve"> for their time spent supporting the panel. </w:t>
      </w:r>
      <w:r w:rsidR="002C1901">
        <w:t xml:space="preserve">Individuals expressed </w:t>
      </w:r>
      <w:r w:rsidR="001D34A9">
        <w:t>that there are limited activities to engage with</w:t>
      </w:r>
      <w:r w:rsidR="00B77EFA">
        <w:t xml:space="preserve"> and that </w:t>
      </w:r>
      <w:r w:rsidR="000C2A34">
        <w:t xml:space="preserve">Wakefield Council funded events are also limited. </w:t>
      </w:r>
      <w:r w:rsidR="001141C2">
        <w:t xml:space="preserve">Panel members expressed that they would like </w:t>
      </w:r>
      <w:r w:rsidR="00EE24FC">
        <w:t xml:space="preserve">the system to offer support with </w:t>
      </w:r>
      <w:r w:rsidR="0041738E">
        <w:t>activities that will help to get back into work, reduce social isolation, and</w:t>
      </w:r>
      <w:r w:rsidR="00972C15">
        <w:t xml:space="preserve"> creative workshops as examples. </w:t>
      </w:r>
    </w:p>
    <w:p w14:paraId="0E53932F" w14:textId="0FCA3C3F" w:rsidR="00B5572E" w:rsidRPr="00B5572E" w:rsidRDefault="003D6126" w:rsidP="007A2458">
      <w:r>
        <w:t xml:space="preserve">Following the meeting, one panel member contacted </w:t>
      </w:r>
      <w:r w:rsidR="00253DB5">
        <w:t xml:space="preserve">the </w:t>
      </w:r>
      <w:r w:rsidR="007A7CAD">
        <w:t>manager</w:t>
      </w:r>
      <w:r w:rsidR="00253DB5">
        <w:t xml:space="preserve"> of </w:t>
      </w:r>
      <w:r w:rsidR="007A7CAD">
        <w:t xml:space="preserve">the </w:t>
      </w:r>
      <w:r w:rsidR="00253DB5">
        <w:t xml:space="preserve">Citizen Coin </w:t>
      </w:r>
      <w:r w:rsidR="007A7CAD">
        <w:t xml:space="preserve">initiative </w:t>
      </w:r>
      <w:r w:rsidR="00253DB5">
        <w:t xml:space="preserve">at Wakefield Council </w:t>
      </w:r>
      <w:r w:rsidR="008F5929">
        <w:t xml:space="preserve">to make suggestions based on the panel discussion. </w:t>
      </w:r>
      <w:r w:rsidR="00C36B3E">
        <w:t>These were well received</w:t>
      </w:r>
      <w:r w:rsidR="000962CD">
        <w:t xml:space="preserve">; an explanation of the Citizen Coin </w:t>
      </w:r>
      <w:r w:rsidR="00F43333">
        <w:t xml:space="preserve">programme was shared, </w:t>
      </w:r>
      <w:r w:rsidR="00C36B3E">
        <w:t xml:space="preserve">and reassurance was given </w:t>
      </w:r>
      <w:r w:rsidR="00B11AAC">
        <w:t xml:space="preserve">about continuing to develop Citizen Coin </w:t>
      </w:r>
      <w:r w:rsidR="00605276">
        <w:t>to reflect the diversity of the district</w:t>
      </w:r>
      <w:r w:rsidR="00B5572E">
        <w:t xml:space="preserve"> and reward the contributions of the volunteers.</w:t>
      </w:r>
      <w:r w:rsidR="00B81498" w:rsidRPr="00B81498">
        <w:rPr>
          <w:rFonts w:ascii="Aptos" w:hAnsi="Aptos" w:cs="Aptos"/>
          <w:kern w:val="0"/>
          <w:sz w:val="22"/>
          <w:szCs w:val="22"/>
          <w:lang w:eastAsia="en-GB"/>
          <w14:ligatures w14:val="none"/>
        </w:rPr>
        <w:t xml:space="preserve"> </w:t>
      </w:r>
      <w:r w:rsidR="00B81498">
        <w:t>He advised that m</w:t>
      </w:r>
      <w:r w:rsidR="00B81498" w:rsidRPr="00B81498">
        <w:t>ost businesses are used to being in an ‘offer space’</w:t>
      </w:r>
      <w:r w:rsidR="004E7F30">
        <w:t xml:space="preserve">, providing </w:t>
      </w:r>
      <w:r w:rsidR="00B81498" w:rsidRPr="00B81498">
        <w:t>things like loyalty schemes or discounts</w:t>
      </w:r>
      <w:r w:rsidR="004E7F30">
        <w:t xml:space="preserve"> and </w:t>
      </w:r>
      <w:r w:rsidR="00B81498" w:rsidRPr="00B81498">
        <w:t>Citizen Coin</w:t>
      </w:r>
      <w:r w:rsidR="004E7F30">
        <w:t xml:space="preserve"> provides</w:t>
      </w:r>
      <w:r w:rsidR="00B81498" w:rsidRPr="00B81498">
        <w:t xml:space="preserve"> free advertising, attract</w:t>
      </w:r>
      <w:r w:rsidR="004E7F30">
        <w:t>s</w:t>
      </w:r>
      <w:r w:rsidR="00B81498" w:rsidRPr="00B81498">
        <w:t xml:space="preserve"> new customers, and show</w:t>
      </w:r>
      <w:r w:rsidR="004E7F30">
        <w:t>s</w:t>
      </w:r>
      <w:r w:rsidR="00942988">
        <w:t xml:space="preserve"> that the organisations</w:t>
      </w:r>
      <w:r w:rsidR="00B81498" w:rsidRPr="00B81498">
        <w:t xml:space="preserve"> are part of the community.</w:t>
      </w:r>
      <w:r w:rsidR="00DD46D3">
        <w:t xml:space="preserve"> Citizen Coin also offers </w:t>
      </w:r>
      <w:r w:rsidR="00A506C2" w:rsidRPr="00A506C2">
        <w:t xml:space="preserve">a Social CV, </w:t>
      </w:r>
      <w:r w:rsidR="00A506C2">
        <w:t xml:space="preserve">demonstrating </w:t>
      </w:r>
      <w:r w:rsidR="00A506C2" w:rsidRPr="00A506C2">
        <w:t xml:space="preserve">all volunteering </w:t>
      </w:r>
      <w:r w:rsidR="00A506C2">
        <w:t>undertaken by an individual</w:t>
      </w:r>
      <w:r w:rsidR="006244F4">
        <w:t xml:space="preserve"> which</w:t>
      </w:r>
      <w:r w:rsidR="00A506C2" w:rsidRPr="00A506C2">
        <w:t xml:space="preserve"> can be useful for job applications</w:t>
      </w:r>
      <w:r w:rsidR="006244F4">
        <w:t xml:space="preserve"> and</w:t>
      </w:r>
      <w:r w:rsidR="00A506C2" w:rsidRPr="00A506C2">
        <w:t xml:space="preserve"> courses</w:t>
      </w:r>
      <w:r w:rsidR="006244F4">
        <w:t xml:space="preserve">. </w:t>
      </w:r>
      <w:r w:rsidR="00B5572E" w:rsidRPr="00B5572E">
        <w:t xml:space="preserve">Since </w:t>
      </w:r>
      <w:r w:rsidR="00B5572E">
        <w:t>Citizen Coin was</w:t>
      </w:r>
      <w:r w:rsidR="00B5572E" w:rsidRPr="00B5572E">
        <w:t xml:space="preserve"> launched in June, over 1,600 volunteers have signed up and together have amassed nearly 12,000 Citizen Coins</w:t>
      </w:r>
      <w:r w:rsidR="00DF3668">
        <w:t xml:space="preserve">; the manager invites feedback </w:t>
      </w:r>
      <w:r w:rsidR="005B6F65">
        <w:t xml:space="preserve">from </w:t>
      </w:r>
      <w:r w:rsidR="002227A0">
        <w:t xml:space="preserve">volunteers and panel members </w:t>
      </w:r>
      <w:r w:rsidR="006244F4">
        <w:t xml:space="preserve">via </w:t>
      </w:r>
      <w:r w:rsidR="007A2458">
        <w:t>Kathryn</w:t>
      </w:r>
      <w:r w:rsidR="00DD6783">
        <w:t>.</w:t>
      </w:r>
    </w:p>
    <w:p w14:paraId="2478ACA4" w14:textId="047D18DA" w:rsidR="00563E45" w:rsidRDefault="00F61751" w:rsidP="007A2458">
      <w:pPr>
        <w:pStyle w:val="Heading1"/>
      </w:pPr>
      <w:r>
        <w:lastRenderedPageBreak/>
        <w:t>A</w:t>
      </w:r>
      <w:r w:rsidR="00563E45">
        <w:t>ny other business</w:t>
      </w:r>
    </w:p>
    <w:p w14:paraId="002D58E6" w14:textId="03DFDDD8" w:rsidR="00A85FF6" w:rsidRDefault="00F61751" w:rsidP="007A2458">
      <w:r>
        <w:t xml:space="preserve">Richard </w:t>
      </w:r>
      <w:r w:rsidR="007E5F58">
        <w:t xml:space="preserve">Bates has asked for panel members to feedback </w:t>
      </w:r>
      <w:r w:rsidR="008941C1">
        <w:t xml:space="preserve">on </w:t>
      </w:r>
      <w:r w:rsidR="007E5F58">
        <w:t xml:space="preserve">anything they would like more information </w:t>
      </w:r>
      <w:r w:rsidR="00EE55DF">
        <w:t>about regarding</w:t>
      </w:r>
      <w:r w:rsidR="007E5F58">
        <w:t xml:space="preserve"> </w:t>
      </w:r>
      <w:r w:rsidR="00C96CE7">
        <w:t>employment</w:t>
      </w:r>
      <w:r w:rsidR="007A2458">
        <w:t xml:space="preserve"> </w:t>
      </w:r>
      <w:r w:rsidR="00C96CE7">
        <w:t>/</w:t>
      </w:r>
      <w:r w:rsidR="007A2458">
        <w:t xml:space="preserve"> </w:t>
      </w:r>
      <w:r w:rsidR="00C96CE7">
        <w:t>vocational support</w:t>
      </w:r>
      <w:r w:rsidR="007A2458">
        <w:t>.</w:t>
      </w:r>
      <w:r w:rsidR="00C96CE7">
        <w:t xml:space="preserve"> </w:t>
      </w:r>
      <w:r w:rsidR="007A2458">
        <w:t>T</w:t>
      </w:r>
      <w:r w:rsidR="00C96CE7">
        <w:t xml:space="preserve">his is to help him prepare for attending the panel in August. </w:t>
      </w:r>
    </w:p>
    <w:p w14:paraId="0A89BC85" w14:textId="65BE476C" w:rsidR="00882381" w:rsidRDefault="007A2458" w:rsidP="007A2458">
      <w:pPr>
        <w:pStyle w:val="Heading1"/>
      </w:pPr>
      <w:r>
        <w:t>Date and time of next meeting</w:t>
      </w:r>
    </w:p>
    <w:p w14:paraId="07F33090" w14:textId="13D887D2" w:rsidR="00BF4971" w:rsidRPr="007A2458" w:rsidRDefault="00BC47D1" w:rsidP="007A2458">
      <w:r w:rsidRPr="007A2458">
        <w:t>Wednesday</w:t>
      </w:r>
      <w:r w:rsidR="002A548E" w:rsidRPr="007A2458">
        <w:t xml:space="preserve"> </w:t>
      </w:r>
      <w:r w:rsidR="00BF6155" w:rsidRPr="007A2458">
        <w:t>6 August</w:t>
      </w:r>
      <w:r w:rsidRPr="007A2458">
        <w:t xml:space="preserve">, 10:00 </w:t>
      </w:r>
      <w:r w:rsidR="007A2458" w:rsidRPr="007A2458">
        <w:t xml:space="preserve">am to </w:t>
      </w:r>
      <w:r w:rsidRPr="007A2458">
        <w:t xml:space="preserve">12:00 </w:t>
      </w:r>
      <w:r w:rsidR="007A2458" w:rsidRPr="007A2458">
        <w:t xml:space="preserve">noon </w:t>
      </w:r>
      <w:r w:rsidRPr="007A2458">
        <w:t>at The Art House, Wakefield.</w:t>
      </w:r>
    </w:p>
    <w:sectPr w:rsidR="00BF4971" w:rsidRPr="007A2458" w:rsidSect="00313B0C"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FCE0" w14:textId="77777777" w:rsidR="0061292A" w:rsidRDefault="0061292A" w:rsidP="007A2458">
      <w:r>
        <w:separator/>
      </w:r>
    </w:p>
  </w:endnote>
  <w:endnote w:type="continuationSeparator" w:id="0">
    <w:p w14:paraId="0E2793B5" w14:textId="77777777" w:rsidR="0061292A" w:rsidRDefault="0061292A" w:rsidP="007A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B76C" w14:textId="77777777" w:rsidR="0061292A" w:rsidRDefault="0061292A" w:rsidP="007A2458">
      <w:r>
        <w:separator/>
      </w:r>
    </w:p>
  </w:footnote>
  <w:footnote w:type="continuationSeparator" w:id="0">
    <w:p w14:paraId="49A9E842" w14:textId="77777777" w:rsidR="0061292A" w:rsidRDefault="0061292A" w:rsidP="007A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163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5C41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738D5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B4A93"/>
    <w:multiLevelType w:val="multilevel"/>
    <w:tmpl w:val="39A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9545C0"/>
    <w:multiLevelType w:val="hybridMultilevel"/>
    <w:tmpl w:val="18A0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008D"/>
    <w:multiLevelType w:val="multilevel"/>
    <w:tmpl w:val="A5A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DC12BC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727D8"/>
    <w:multiLevelType w:val="multilevel"/>
    <w:tmpl w:val="8254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137480">
    <w:abstractNumId w:val="4"/>
  </w:num>
  <w:num w:numId="2" w16cid:durableId="43988866">
    <w:abstractNumId w:val="5"/>
  </w:num>
  <w:num w:numId="3" w16cid:durableId="1852255233">
    <w:abstractNumId w:val="0"/>
  </w:num>
  <w:num w:numId="4" w16cid:durableId="605384357">
    <w:abstractNumId w:val="7"/>
  </w:num>
  <w:num w:numId="5" w16cid:durableId="111900251">
    <w:abstractNumId w:val="6"/>
  </w:num>
  <w:num w:numId="6" w16cid:durableId="803817406">
    <w:abstractNumId w:val="1"/>
  </w:num>
  <w:num w:numId="7" w16cid:durableId="1362508247">
    <w:abstractNumId w:val="3"/>
  </w:num>
  <w:num w:numId="8" w16cid:durableId="605694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6"/>
    <w:rsid w:val="00001824"/>
    <w:rsid w:val="00002502"/>
    <w:rsid w:val="00006FD7"/>
    <w:rsid w:val="000075A8"/>
    <w:rsid w:val="00011197"/>
    <w:rsid w:val="00013237"/>
    <w:rsid w:val="0002769B"/>
    <w:rsid w:val="00031C63"/>
    <w:rsid w:val="000340B6"/>
    <w:rsid w:val="000341DB"/>
    <w:rsid w:val="000354E3"/>
    <w:rsid w:val="000373C9"/>
    <w:rsid w:val="00043A9B"/>
    <w:rsid w:val="00047FFB"/>
    <w:rsid w:val="00057FF3"/>
    <w:rsid w:val="000622C5"/>
    <w:rsid w:val="0006522A"/>
    <w:rsid w:val="0006789A"/>
    <w:rsid w:val="00070DBB"/>
    <w:rsid w:val="00081BC5"/>
    <w:rsid w:val="0008214D"/>
    <w:rsid w:val="00094220"/>
    <w:rsid w:val="000962CD"/>
    <w:rsid w:val="000965E1"/>
    <w:rsid w:val="000A24AD"/>
    <w:rsid w:val="000A3BD7"/>
    <w:rsid w:val="000A4737"/>
    <w:rsid w:val="000A669F"/>
    <w:rsid w:val="000B05C9"/>
    <w:rsid w:val="000B1538"/>
    <w:rsid w:val="000B7758"/>
    <w:rsid w:val="000B78C1"/>
    <w:rsid w:val="000C0DD5"/>
    <w:rsid w:val="000C2A34"/>
    <w:rsid w:val="000C2FAE"/>
    <w:rsid w:val="000C4BE1"/>
    <w:rsid w:val="000C5F7E"/>
    <w:rsid w:val="000C6350"/>
    <w:rsid w:val="000D3C7C"/>
    <w:rsid w:val="000D407C"/>
    <w:rsid w:val="000E1E96"/>
    <w:rsid w:val="000E3569"/>
    <w:rsid w:val="000F4FBF"/>
    <w:rsid w:val="000F50D0"/>
    <w:rsid w:val="000F53B7"/>
    <w:rsid w:val="000F6CA3"/>
    <w:rsid w:val="00102659"/>
    <w:rsid w:val="00102FF6"/>
    <w:rsid w:val="00112865"/>
    <w:rsid w:val="00113971"/>
    <w:rsid w:val="001141C2"/>
    <w:rsid w:val="00124343"/>
    <w:rsid w:val="00124FBD"/>
    <w:rsid w:val="00127029"/>
    <w:rsid w:val="00131127"/>
    <w:rsid w:val="0014572E"/>
    <w:rsid w:val="00145FC2"/>
    <w:rsid w:val="00146F9A"/>
    <w:rsid w:val="00156E71"/>
    <w:rsid w:val="0016022C"/>
    <w:rsid w:val="00161A0E"/>
    <w:rsid w:val="0016323E"/>
    <w:rsid w:val="001668D9"/>
    <w:rsid w:val="00172ACA"/>
    <w:rsid w:val="00176930"/>
    <w:rsid w:val="001772E6"/>
    <w:rsid w:val="0018522E"/>
    <w:rsid w:val="0018689B"/>
    <w:rsid w:val="0019629F"/>
    <w:rsid w:val="00197E35"/>
    <w:rsid w:val="001A2D88"/>
    <w:rsid w:val="001A7F45"/>
    <w:rsid w:val="001B0576"/>
    <w:rsid w:val="001B0998"/>
    <w:rsid w:val="001C08AD"/>
    <w:rsid w:val="001C2983"/>
    <w:rsid w:val="001C3CB1"/>
    <w:rsid w:val="001C5939"/>
    <w:rsid w:val="001C72C6"/>
    <w:rsid w:val="001C72DB"/>
    <w:rsid w:val="001D0ACE"/>
    <w:rsid w:val="001D2361"/>
    <w:rsid w:val="001D2397"/>
    <w:rsid w:val="001D34A9"/>
    <w:rsid w:val="001D6753"/>
    <w:rsid w:val="001E03EC"/>
    <w:rsid w:val="001E1857"/>
    <w:rsid w:val="001E33AB"/>
    <w:rsid w:val="001E57C9"/>
    <w:rsid w:val="001F7D55"/>
    <w:rsid w:val="002013FD"/>
    <w:rsid w:val="00201CBC"/>
    <w:rsid w:val="0020296B"/>
    <w:rsid w:val="00203B52"/>
    <w:rsid w:val="00220922"/>
    <w:rsid w:val="00220E37"/>
    <w:rsid w:val="0022189D"/>
    <w:rsid w:val="002227A0"/>
    <w:rsid w:val="00230425"/>
    <w:rsid w:val="00233967"/>
    <w:rsid w:val="0023533F"/>
    <w:rsid w:val="00243798"/>
    <w:rsid w:val="00250B1A"/>
    <w:rsid w:val="00253DB5"/>
    <w:rsid w:val="0026118E"/>
    <w:rsid w:val="002710FD"/>
    <w:rsid w:val="00271982"/>
    <w:rsid w:val="00273E68"/>
    <w:rsid w:val="002822A6"/>
    <w:rsid w:val="00282498"/>
    <w:rsid w:val="0029048C"/>
    <w:rsid w:val="00290B2F"/>
    <w:rsid w:val="00291B96"/>
    <w:rsid w:val="00291F25"/>
    <w:rsid w:val="002921F0"/>
    <w:rsid w:val="00295B70"/>
    <w:rsid w:val="002A16DC"/>
    <w:rsid w:val="002A548E"/>
    <w:rsid w:val="002B37CF"/>
    <w:rsid w:val="002B3EE6"/>
    <w:rsid w:val="002B675E"/>
    <w:rsid w:val="002B6CD0"/>
    <w:rsid w:val="002C1901"/>
    <w:rsid w:val="002C30FA"/>
    <w:rsid w:val="002C5DF1"/>
    <w:rsid w:val="002C7AF9"/>
    <w:rsid w:val="002E2E30"/>
    <w:rsid w:val="002F0845"/>
    <w:rsid w:val="00304560"/>
    <w:rsid w:val="00307E1F"/>
    <w:rsid w:val="003118F8"/>
    <w:rsid w:val="00313B0C"/>
    <w:rsid w:val="00315D9A"/>
    <w:rsid w:val="00316ED3"/>
    <w:rsid w:val="00321D93"/>
    <w:rsid w:val="00322143"/>
    <w:rsid w:val="00325200"/>
    <w:rsid w:val="0033006A"/>
    <w:rsid w:val="00335980"/>
    <w:rsid w:val="003434DC"/>
    <w:rsid w:val="00347E3A"/>
    <w:rsid w:val="0035621A"/>
    <w:rsid w:val="003577DF"/>
    <w:rsid w:val="00357A87"/>
    <w:rsid w:val="003634F7"/>
    <w:rsid w:val="0037255A"/>
    <w:rsid w:val="0038185D"/>
    <w:rsid w:val="00381A89"/>
    <w:rsid w:val="00383C29"/>
    <w:rsid w:val="0038759A"/>
    <w:rsid w:val="003966A9"/>
    <w:rsid w:val="003A379A"/>
    <w:rsid w:val="003B3993"/>
    <w:rsid w:val="003B69D7"/>
    <w:rsid w:val="003B6A3F"/>
    <w:rsid w:val="003B758A"/>
    <w:rsid w:val="003C0565"/>
    <w:rsid w:val="003C3021"/>
    <w:rsid w:val="003C5E88"/>
    <w:rsid w:val="003C6020"/>
    <w:rsid w:val="003D0659"/>
    <w:rsid w:val="003D6126"/>
    <w:rsid w:val="003E0D69"/>
    <w:rsid w:val="003E0FCB"/>
    <w:rsid w:val="003E410A"/>
    <w:rsid w:val="003F1F7C"/>
    <w:rsid w:val="003F50CF"/>
    <w:rsid w:val="00407032"/>
    <w:rsid w:val="00410352"/>
    <w:rsid w:val="00411F18"/>
    <w:rsid w:val="0041206E"/>
    <w:rsid w:val="00415663"/>
    <w:rsid w:val="0041738E"/>
    <w:rsid w:val="00422B97"/>
    <w:rsid w:val="00424820"/>
    <w:rsid w:val="00435593"/>
    <w:rsid w:val="00450B49"/>
    <w:rsid w:val="004522F4"/>
    <w:rsid w:val="00461467"/>
    <w:rsid w:val="00462D8C"/>
    <w:rsid w:val="00467F2F"/>
    <w:rsid w:val="00477150"/>
    <w:rsid w:val="004772E4"/>
    <w:rsid w:val="00491E96"/>
    <w:rsid w:val="0049384C"/>
    <w:rsid w:val="004A64D0"/>
    <w:rsid w:val="004C0A22"/>
    <w:rsid w:val="004C2572"/>
    <w:rsid w:val="004C7AC7"/>
    <w:rsid w:val="004D325A"/>
    <w:rsid w:val="004D5E1D"/>
    <w:rsid w:val="004D77C5"/>
    <w:rsid w:val="004E7F30"/>
    <w:rsid w:val="004F65EA"/>
    <w:rsid w:val="00503AA1"/>
    <w:rsid w:val="005060FF"/>
    <w:rsid w:val="00507CFF"/>
    <w:rsid w:val="00511E31"/>
    <w:rsid w:val="00512E06"/>
    <w:rsid w:val="00513FB5"/>
    <w:rsid w:val="00515201"/>
    <w:rsid w:val="00517F08"/>
    <w:rsid w:val="00525CE4"/>
    <w:rsid w:val="0052722C"/>
    <w:rsid w:val="00530645"/>
    <w:rsid w:val="00536AEB"/>
    <w:rsid w:val="0054048C"/>
    <w:rsid w:val="00540649"/>
    <w:rsid w:val="00542086"/>
    <w:rsid w:val="005430A0"/>
    <w:rsid w:val="00551507"/>
    <w:rsid w:val="00554247"/>
    <w:rsid w:val="00556C53"/>
    <w:rsid w:val="005605F8"/>
    <w:rsid w:val="00560D50"/>
    <w:rsid w:val="00563E45"/>
    <w:rsid w:val="00564D27"/>
    <w:rsid w:val="00567567"/>
    <w:rsid w:val="005805C9"/>
    <w:rsid w:val="00585575"/>
    <w:rsid w:val="00587861"/>
    <w:rsid w:val="00593BE6"/>
    <w:rsid w:val="005A0973"/>
    <w:rsid w:val="005A16FD"/>
    <w:rsid w:val="005A219B"/>
    <w:rsid w:val="005A4F29"/>
    <w:rsid w:val="005A589A"/>
    <w:rsid w:val="005B2546"/>
    <w:rsid w:val="005B33B2"/>
    <w:rsid w:val="005B6F65"/>
    <w:rsid w:val="005C2128"/>
    <w:rsid w:val="005C5A87"/>
    <w:rsid w:val="005D176A"/>
    <w:rsid w:val="005D1954"/>
    <w:rsid w:val="005D1AEA"/>
    <w:rsid w:val="005E3376"/>
    <w:rsid w:val="005E3E4B"/>
    <w:rsid w:val="005F35B9"/>
    <w:rsid w:val="005F4F0A"/>
    <w:rsid w:val="005F57AC"/>
    <w:rsid w:val="005F62E3"/>
    <w:rsid w:val="00604275"/>
    <w:rsid w:val="00605276"/>
    <w:rsid w:val="00607F49"/>
    <w:rsid w:val="00611CE6"/>
    <w:rsid w:val="0061292A"/>
    <w:rsid w:val="00613FC4"/>
    <w:rsid w:val="00623DD8"/>
    <w:rsid w:val="006244F4"/>
    <w:rsid w:val="00626512"/>
    <w:rsid w:val="006310BC"/>
    <w:rsid w:val="0063125D"/>
    <w:rsid w:val="006312FC"/>
    <w:rsid w:val="00632324"/>
    <w:rsid w:val="00635EFD"/>
    <w:rsid w:val="00636385"/>
    <w:rsid w:val="00641A37"/>
    <w:rsid w:val="00644BFC"/>
    <w:rsid w:val="00646E34"/>
    <w:rsid w:val="00653479"/>
    <w:rsid w:val="006647E9"/>
    <w:rsid w:val="0067154B"/>
    <w:rsid w:val="00672E6B"/>
    <w:rsid w:val="00681AD5"/>
    <w:rsid w:val="00683CE5"/>
    <w:rsid w:val="0068407B"/>
    <w:rsid w:val="00692CC4"/>
    <w:rsid w:val="00693A25"/>
    <w:rsid w:val="006A1565"/>
    <w:rsid w:val="006A3009"/>
    <w:rsid w:val="006B42E0"/>
    <w:rsid w:val="006B45A9"/>
    <w:rsid w:val="006C0082"/>
    <w:rsid w:val="006C1ECF"/>
    <w:rsid w:val="006C47CF"/>
    <w:rsid w:val="006D1AB0"/>
    <w:rsid w:val="006D3E5F"/>
    <w:rsid w:val="006D7703"/>
    <w:rsid w:val="006E01EE"/>
    <w:rsid w:val="006E121D"/>
    <w:rsid w:val="006E4E08"/>
    <w:rsid w:val="006F5DD9"/>
    <w:rsid w:val="00703711"/>
    <w:rsid w:val="00703D51"/>
    <w:rsid w:val="00705F6D"/>
    <w:rsid w:val="00710AE4"/>
    <w:rsid w:val="00715357"/>
    <w:rsid w:val="00717546"/>
    <w:rsid w:val="007223E3"/>
    <w:rsid w:val="007323C0"/>
    <w:rsid w:val="00732645"/>
    <w:rsid w:val="00732E15"/>
    <w:rsid w:val="007404DA"/>
    <w:rsid w:val="00741343"/>
    <w:rsid w:val="007448B2"/>
    <w:rsid w:val="007519C0"/>
    <w:rsid w:val="00761DA5"/>
    <w:rsid w:val="00762D71"/>
    <w:rsid w:val="00762EA4"/>
    <w:rsid w:val="00772DA8"/>
    <w:rsid w:val="00774FC9"/>
    <w:rsid w:val="0077506F"/>
    <w:rsid w:val="00775B7F"/>
    <w:rsid w:val="007765E6"/>
    <w:rsid w:val="007902E8"/>
    <w:rsid w:val="00791D6F"/>
    <w:rsid w:val="007A07A3"/>
    <w:rsid w:val="007A2458"/>
    <w:rsid w:val="007A3A5D"/>
    <w:rsid w:val="007A7CAD"/>
    <w:rsid w:val="007B62F4"/>
    <w:rsid w:val="007B6BB9"/>
    <w:rsid w:val="007D1098"/>
    <w:rsid w:val="007E1F90"/>
    <w:rsid w:val="007E4CBF"/>
    <w:rsid w:val="007E4D8B"/>
    <w:rsid w:val="007E5C16"/>
    <w:rsid w:val="007E5F58"/>
    <w:rsid w:val="007E712C"/>
    <w:rsid w:val="007F610E"/>
    <w:rsid w:val="00801D42"/>
    <w:rsid w:val="00811FD5"/>
    <w:rsid w:val="0081616C"/>
    <w:rsid w:val="00824822"/>
    <w:rsid w:val="0083277C"/>
    <w:rsid w:val="00832B30"/>
    <w:rsid w:val="00845511"/>
    <w:rsid w:val="00846B8E"/>
    <w:rsid w:val="008530F5"/>
    <w:rsid w:val="008676F1"/>
    <w:rsid w:val="00867B25"/>
    <w:rsid w:val="00874FC8"/>
    <w:rsid w:val="00876980"/>
    <w:rsid w:val="00882381"/>
    <w:rsid w:val="0088673F"/>
    <w:rsid w:val="0088689D"/>
    <w:rsid w:val="008941C1"/>
    <w:rsid w:val="0089538F"/>
    <w:rsid w:val="008A38B2"/>
    <w:rsid w:val="008A49A6"/>
    <w:rsid w:val="008B11BF"/>
    <w:rsid w:val="008B68D2"/>
    <w:rsid w:val="008C0DE1"/>
    <w:rsid w:val="008D61D6"/>
    <w:rsid w:val="008D6819"/>
    <w:rsid w:val="008D7B36"/>
    <w:rsid w:val="008F5929"/>
    <w:rsid w:val="00906D10"/>
    <w:rsid w:val="00923045"/>
    <w:rsid w:val="00923384"/>
    <w:rsid w:val="00925610"/>
    <w:rsid w:val="0093383C"/>
    <w:rsid w:val="0093529E"/>
    <w:rsid w:val="0094050A"/>
    <w:rsid w:val="00942988"/>
    <w:rsid w:val="00966337"/>
    <w:rsid w:val="00972563"/>
    <w:rsid w:val="00972886"/>
    <w:rsid w:val="00972C15"/>
    <w:rsid w:val="00973F8E"/>
    <w:rsid w:val="009742C1"/>
    <w:rsid w:val="009747F4"/>
    <w:rsid w:val="0097792F"/>
    <w:rsid w:val="00982CCA"/>
    <w:rsid w:val="00983EE8"/>
    <w:rsid w:val="00987759"/>
    <w:rsid w:val="00994A51"/>
    <w:rsid w:val="00994F05"/>
    <w:rsid w:val="00996304"/>
    <w:rsid w:val="00996913"/>
    <w:rsid w:val="009A22FB"/>
    <w:rsid w:val="009D2223"/>
    <w:rsid w:val="009D2B53"/>
    <w:rsid w:val="009D4759"/>
    <w:rsid w:val="009D75A1"/>
    <w:rsid w:val="009E0D99"/>
    <w:rsid w:val="009E2DCB"/>
    <w:rsid w:val="009E5883"/>
    <w:rsid w:val="009F1DCE"/>
    <w:rsid w:val="00A0118D"/>
    <w:rsid w:val="00A01518"/>
    <w:rsid w:val="00A0296E"/>
    <w:rsid w:val="00A03370"/>
    <w:rsid w:val="00A14C77"/>
    <w:rsid w:val="00A23DD2"/>
    <w:rsid w:val="00A336E8"/>
    <w:rsid w:val="00A36224"/>
    <w:rsid w:val="00A434DB"/>
    <w:rsid w:val="00A47003"/>
    <w:rsid w:val="00A506C2"/>
    <w:rsid w:val="00A517DC"/>
    <w:rsid w:val="00A55805"/>
    <w:rsid w:val="00A626AF"/>
    <w:rsid w:val="00A66362"/>
    <w:rsid w:val="00A67EB6"/>
    <w:rsid w:val="00A72475"/>
    <w:rsid w:val="00A72FA3"/>
    <w:rsid w:val="00A76C0B"/>
    <w:rsid w:val="00A832E4"/>
    <w:rsid w:val="00A84E19"/>
    <w:rsid w:val="00A855CA"/>
    <w:rsid w:val="00A85FF6"/>
    <w:rsid w:val="00A86D0B"/>
    <w:rsid w:val="00A920D7"/>
    <w:rsid w:val="00AB497E"/>
    <w:rsid w:val="00AB7793"/>
    <w:rsid w:val="00AB77CC"/>
    <w:rsid w:val="00AB7C4E"/>
    <w:rsid w:val="00AC4828"/>
    <w:rsid w:val="00AD3ED6"/>
    <w:rsid w:val="00AE0489"/>
    <w:rsid w:val="00AE1F85"/>
    <w:rsid w:val="00AE4848"/>
    <w:rsid w:val="00AE690D"/>
    <w:rsid w:val="00AF0FB8"/>
    <w:rsid w:val="00AF35FC"/>
    <w:rsid w:val="00B11AAC"/>
    <w:rsid w:val="00B123F8"/>
    <w:rsid w:val="00B127D4"/>
    <w:rsid w:val="00B156F3"/>
    <w:rsid w:val="00B17DA5"/>
    <w:rsid w:val="00B224A7"/>
    <w:rsid w:val="00B23577"/>
    <w:rsid w:val="00B2628D"/>
    <w:rsid w:val="00B26AAB"/>
    <w:rsid w:val="00B32505"/>
    <w:rsid w:val="00B36A2A"/>
    <w:rsid w:val="00B37500"/>
    <w:rsid w:val="00B42136"/>
    <w:rsid w:val="00B5496A"/>
    <w:rsid w:val="00B5572E"/>
    <w:rsid w:val="00B61E25"/>
    <w:rsid w:val="00B6211E"/>
    <w:rsid w:val="00B653FA"/>
    <w:rsid w:val="00B6719A"/>
    <w:rsid w:val="00B73155"/>
    <w:rsid w:val="00B737CD"/>
    <w:rsid w:val="00B77500"/>
    <w:rsid w:val="00B77EFA"/>
    <w:rsid w:val="00B81498"/>
    <w:rsid w:val="00B8355C"/>
    <w:rsid w:val="00BA3C87"/>
    <w:rsid w:val="00BA66AD"/>
    <w:rsid w:val="00BB6E82"/>
    <w:rsid w:val="00BC47D1"/>
    <w:rsid w:val="00BC6D25"/>
    <w:rsid w:val="00BC7B9F"/>
    <w:rsid w:val="00BC7DB8"/>
    <w:rsid w:val="00BE035E"/>
    <w:rsid w:val="00BE7EBC"/>
    <w:rsid w:val="00BF4971"/>
    <w:rsid w:val="00BF6155"/>
    <w:rsid w:val="00C13E00"/>
    <w:rsid w:val="00C17C1F"/>
    <w:rsid w:val="00C2215E"/>
    <w:rsid w:val="00C222C2"/>
    <w:rsid w:val="00C2697F"/>
    <w:rsid w:val="00C336F0"/>
    <w:rsid w:val="00C34150"/>
    <w:rsid w:val="00C34B33"/>
    <w:rsid w:val="00C36B3E"/>
    <w:rsid w:val="00C403D4"/>
    <w:rsid w:val="00C41E76"/>
    <w:rsid w:val="00C447D9"/>
    <w:rsid w:val="00C527BA"/>
    <w:rsid w:val="00C55506"/>
    <w:rsid w:val="00C57A2B"/>
    <w:rsid w:val="00C63593"/>
    <w:rsid w:val="00C74241"/>
    <w:rsid w:val="00C8049D"/>
    <w:rsid w:val="00C80C4C"/>
    <w:rsid w:val="00C83A4A"/>
    <w:rsid w:val="00C85148"/>
    <w:rsid w:val="00C87989"/>
    <w:rsid w:val="00C90D07"/>
    <w:rsid w:val="00C95E3F"/>
    <w:rsid w:val="00C96CE7"/>
    <w:rsid w:val="00CA09D2"/>
    <w:rsid w:val="00CA49C9"/>
    <w:rsid w:val="00CB3F79"/>
    <w:rsid w:val="00CC2AEB"/>
    <w:rsid w:val="00CC78AF"/>
    <w:rsid w:val="00CE12AE"/>
    <w:rsid w:val="00CE3199"/>
    <w:rsid w:val="00CE5FF0"/>
    <w:rsid w:val="00CF1BCB"/>
    <w:rsid w:val="00CF48AA"/>
    <w:rsid w:val="00CF5C41"/>
    <w:rsid w:val="00D06A21"/>
    <w:rsid w:val="00D07FF2"/>
    <w:rsid w:val="00D07FFC"/>
    <w:rsid w:val="00D17321"/>
    <w:rsid w:val="00D24E6C"/>
    <w:rsid w:val="00D2666D"/>
    <w:rsid w:val="00D31642"/>
    <w:rsid w:val="00D341AB"/>
    <w:rsid w:val="00D40BDE"/>
    <w:rsid w:val="00D428F6"/>
    <w:rsid w:val="00D44239"/>
    <w:rsid w:val="00D55CE6"/>
    <w:rsid w:val="00D55DF5"/>
    <w:rsid w:val="00D62625"/>
    <w:rsid w:val="00D66B3D"/>
    <w:rsid w:val="00D75F98"/>
    <w:rsid w:val="00D845BD"/>
    <w:rsid w:val="00DA0117"/>
    <w:rsid w:val="00DA32C1"/>
    <w:rsid w:val="00DA728D"/>
    <w:rsid w:val="00DB44B1"/>
    <w:rsid w:val="00DB455E"/>
    <w:rsid w:val="00DB4BFD"/>
    <w:rsid w:val="00DD00CC"/>
    <w:rsid w:val="00DD2113"/>
    <w:rsid w:val="00DD3DAE"/>
    <w:rsid w:val="00DD46D3"/>
    <w:rsid w:val="00DD6783"/>
    <w:rsid w:val="00DD7A42"/>
    <w:rsid w:val="00DE1F7A"/>
    <w:rsid w:val="00DE3311"/>
    <w:rsid w:val="00DF05FE"/>
    <w:rsid w:val="00DF1AA1"/>
    <w:rsid w:val="00DF30AA"/>
    <w:rsid w:val="00DF3668"/>
    <w:rsid w:val="00E027B3"/>
    <w:rsid w:val="00E049BE"/>
    <w:rsid w:val="00E10459"/>
    <w:rsid w:val="00E14E9E"/>
    <w:rsid w:val="00E17A3B"/>
    <w:rsid w:val="00E20EE3"/>
    <w:rsid w:val="00E236A5"/>
    <w:rsid w:val="00E306EC"/>
    <w:rsid w:val="00E30BC8"/>
    <w:rsid w:val="00E32AAE"/>
    <w:rsid w:val="00E4191D"/>
    <w:rsid w:val="00E420E3"/>
    <w:rsid w:val="00E42ED9"/>
    <w:rsid w:val="00E4533F"/>
    <w:rsid w:val="00E45420"/>
    <w:rsid w:val="00E50DE2"/>
    <w:rsid w:val="00E53D55"/>
    <w:rsid w:val="00E551E1"/>
    <w:rsid w:val="00E60A4F"/>
    <w:rsid w:val="00E72F83"/>
    <w:rsid w:val="00E74BCA"/>
    <w:rsid w:val="00E75567"/>
    <w:rsid w:val="00E75A9B"/>
    <w:rsid w:val="00E775FF"/>
    <w:rsid w:val="00E841C9"/>
    <w:rsid w:val="00E85F9C"/>
    <w:rsid w:val="00E90F6B"/>
    <w:rsid w:val="00E92790"/>
    <w:rsid w:val="00E967C8"/>
    <w:rsid w:val="00EA0523"/>
    <w:rsid w:val="00EA1E74"/>
    <w:rsid w:val="00EB0926"/>
    <w:rsid w:val="00EB0991"/>
    <w:rsid w:val="00EB1817"/>
    <w:rsid w:val="00ED0119"/>
    <w:rsid w:val="00ED1760"/>
    <w:rsid w:val="00ED1AEB"/>
    <w:rsid w:val="00ED1E65"/>
    <w:rsid w:val="00ED4220"/>
    <w:rsid w:val="00ED53ED"/>
    <w:rsid w:val="00EE1E39"/>
    <w:rsid w:val="00EE1F32"/>
    <w:rsid w:val="00EE24FC"/>
    <w:rsid w:val="00EE55DF"/>
    <w:rsid w:val="00EE57EE"/>
    <w:rsid w:val="00EF1154"/>
    <w:rsid w:val="00F07FF4"/>
    <w:rsid w:val="00F226CF"/>
    <w:rsid w:val="00F43333"/>
    <w:rsid w:val="00F4597A"/>
    <w:rsid w:val="00F45B2D"/>
    <w:rsid w:val="00F55B7D"/>
    <w:rsid w:val="00F573F2"/>
    <w:rsid w:val="00F61751"/>
    <w:rsid w:val="00F62F0A"/>
    <w:rsid w:val="00F644A8"/>
    <w:rsid w:val="00F678DA"/>
    <w:rsid w:val="00F72D32"/>
    <w:rsid w:val="00F747D2"/>
    <w:rsid w:val="00F91697"/>
    <w:rsid w:val="00FA6EA7"/>
    <w:rsid w:val="00FA7B5C"/>
    <w:rsid w:val="00FB0E37"/>
    <w:rsid w:val="00FB3A3B"/>
    <w:rsid w:val="00FB6830"/>
    <w:rsid w:val="00FC1AB4"/>
    <w:rsid w:val="00FC2EF3"/>
    <w:rsid w:val="00FD196B"/>
    <w:rsid w:val="00FD1DBB"/>
    <w:rsid w:val="00FD2067"/>
    <w:rsid w:val="00FD4C16"/>
    <w:rsid w:val="00FD71F1"/>
    <w:rsid w:val="00FE572E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7770"/>
  <w15:chartTrackingRefBased/>
  <w15:docId w15:val="{ABD997CC-B1C1-4819-B60B-9D8A7A7D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58"/>
    <w:pPr>
      <w:spacing w:after="120" w:line="276" w:lineRule="auto"/>
    </w:pPr>
    <w:rPr>
      <w:rFonts w:ascii="Poppins" w:hAnsi="Poppins" w:cs="Poppi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458"/>
    <w:pPr>
      <w:keepNext/>
      <w:keepLines/>
      <w:outlineLvl w:val="0"/>
    </w:pPr>
    <w:rPr>
      <w:rFonts w:eastAsiaTheme="majorEastAsia"/>
      <w:color w:val="004F6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458"/>
    <w:rPr>
      <w:rFonts w:ascii="Poppins" w:eastAsiaTheme="majorEastAsia" w:hAnsi="Poppins" w:cs="Poppins"/>
      <w:color w:val="004F6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1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7A2458"/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A2458"/>
    <w:rPr>
      <w:rFonts w:ascii="Poppins" w:eastAsiaTheme="majorEastAsia" w:hAnsi="Poppins" w:cs="Poppins"/>
      <w:color w:val="004F6B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C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CE6"/>
  </w:style>
  <w:style w:type="paragraph" w:styleId="Footer">
    <w:name w:val="footer"/>
    <w:basedOn w:val="Normal"/>
    <w:link w:val="FooterChar"/>
    <w:uiPriority w:val="99"/>
    <w:unhideWhenUsed/>
    <w:rsid w:val="0061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CE6"/>
  </w:style>
  <w:style w:type="paragraph" w:customStyle="1" w:styleId="paragraph">
    <w:name w:val="paragraph"/>
    <w:basedOn w:val="Normal"/>
    <w:rsid w:val="0061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11CE6"/>
  </w:style>
  <w:style w:type="character" w:customStyle="1" w:styleId="eop">
    <w:name w:val="eop"/>
    <w:basedOn w:val="DefaultParagraphFont"/>
    <w:rsid w:val="00611CE6"/>
  </w:style>
  <w:style w:type="table" w:styleId="TableGrid">
    <w:name w:val="Table Grid"/>
    <w:basedOn w:val="TableNormal"/>
    <w:uiPriority w:val="39"/>
    <w:rsid w:val="004D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B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95B364FAD5F4ABD0301399111D18B" ma:contentTypeVersion="13" ma:contentTypeDescription="Create a new document." ma:contentTypeScope="" ma:versionID="258179c82dcbc409e787e40b7ee80533">
  <xsd:schema xmlns:xsd="http://www.w3.org/2001/XMLSchema" xmlns:xs="http://www.w3.org/2001/XMLSchema" xmlns:p="http://schemas.microsoft.com/office/2006/metadata/properties" xmlns:ns2="596ecf31-e2e5-4fb4-a671-60099c82ef2f" xmlns:ns3="d6769703-9c39-417c-8174-e60a54216b0f" targetNamespace="http://schemas.microsoft.com/office/2006/metadata/properties" ma:root="true" ma:fieldsID="a55e4764011d1d32781c63757ed0bff0" ns2:_="" ns3:_="">
    <xsd:import namespace="596ecf31-e2e5-4fb4-a671-60099c82ef2f"/>
    <xsd:import namespace="d6769703-9c39-417c-8174-e60a54216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cf31-e2e5-4fb4-a671-60099c82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ead40-a0ac-47d6-a83a-5fb51c521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703-9c39-417c-8174-e60a54216b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fea44-d225-4fbe-9b8c-e826fd604d47}" ma:internalName="TaxCatchAll" ma:showField="CatchAllData" ma:web="d6769703-9c39-417c-8174-e60a54216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69703-9c39-417c-8174-e60a54216b0f" xsi:nil="true"/>
    <lcf76f155ced4ddcb4097134ff3c332f xmlns="596ecf31-e2e5-4fb4-a671-60099c82ef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50AC5-EC5C-4999-B528-F2FF8D370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ecf31-e2e5-4fb4-a671-60099c82ef2f"/>
    <ds:schemaRef ds:uri="d6769703-9c39-417c-8174-e60a54216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FDA2D-D69E-4053-9B40-AC4276C16E12}">
  <ds:schemaRefs>
    <ds:schemaRef ds:uri="http://schemas.microsoft.com/office/2006/metadata/properties"/>
    <ds:schemaRef ds:uri="http://schemas.microsoft.com/office/infopath/2007/PartnerControls"/>
    <ds:schemaRef ds:uri="d6769703-9c39-417c-8174-e60a54216b0f"/>
    <ds:schemaRef ds:uri="596ecf31-e2e5-4fb4-a671-60099c82ef2f"/>
  </ds:schemaRefs>
</ds:datastoreItem>
</file>

<file path=customXml/itemProps3.xml><?xml version="1.0" encoding="utf-8"?>
<ds:datastoreItem xmlns:ds="http://schemas.openxmlformats.org/officeDocument/2006/customXml" ds:itemID="{8E2C9271-D651-47DC-8348-E87F0B1E2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885</Words>
  <Characters>5049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Waldegrave</dc:creator>
  <cp:keywords/>
  <dc:description/>
  <cp:lastModifiedBy>Helen Watkiss</cp:lastModifiedBy>
  <cp:revision>2</cp:revision>
  <dcterms:created xsi:type="dcterms:W3CDTF">2025-07-10T14:57:00Z</dcterms:created>
  <dcterms:modified xsi:type="dcterms:W3CDTF">2025-07-10T14:57:00Z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0x0101001EE95B364FAD5F4ABD0301399111D18B</vt:lpwstr>
  </property>
  <property fmtid="{D5CDD505-2E9C-101B-9397-08002B2CF9AE}" pid="3" name="MediaServiceImageTags">
    <vt:lpwstr/>
  </property>
</Properties>
</file>